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6D" w:rsidRPr="0035326D" w:rsidRDefault="0035326D" w:rsidP="0035326D">
      <w:pPr>
        <w:jc w:val="center"/>
        <w:rPr>
          <w:rFonts w:eastAsia="Times New Roman"/>
          <w:sz w:val="28"/>
          <w:szCs w:val="28"/>
          <w:lang w:eastAsia="en-US"/>
        </w:rPr>
      </w:pPr>
      <w:r w:rsidRPr="0035326D">
        <w:rPr>
          <w:rFonts w:eastAsia="Times New Roman"/>
          <w:sz w:val="28"/>
          <w:szCs w:val="28"/>
          <w:lang w:eastAsia="en-US"/>
        </w:rPr>
        <w:t>Частное общеобразовательное учреждение</w:t>
      </w:r>
    </w:p>
    <w:p w:rsidR="0035326D" w:rsidRPr="0035326D" w:rsidRDefault="0035326D" w:rsidP="0035326D">
      <w:pPr>
        <w:jc w:val="center"/>
        <w:rPr>
          <w:rFonts w:eastAsia="Times New Roman"/>
          <w:sz w:val="28"/>
          <w:szCs w:val="28"/>
          <w:lang w:eastAsia="en-US"/>
        </w:rPr>
      </w:pPr>
      <w:r w:rsidRPr="0035326D">
        <w:rPr>
          <w:rFonts w:eastAsia="Times New Roman"/>
          <w:sz w:val="28"/>
          <w:szCs w:val="28"/>
          <w:lang w:eastAsia="en-US"/>
        </w:rPr>
        <w:t>«Средняя общеобразовательная школа «Эстет-центр М»</w:t>
      </w:r>
    </w:p>
    <w:p w:rsidR="0035326D" w:rsidRPr="0035326D" w:rsidRDefault="0035326D" w:rsidP="0035326D">
      <w:pPr>
        <w:jc w:val="center"/>
        <w:rPr>
          <w:rFonts w:eastAsia="Times New Roman"/>
          <w:b/>
          <w:i/>
          <w:sz w:val="28"/>
          <w:szCs w:val="28"/>
          <w:lang w:eastAsia="en-US"/>
        </w:rPr>
      </w:pPr>
    </w:p>
    <w:p w:rsidR="0035326D" w:rsidRPr="0035326D" w:rsidRDefault="0035326D" w:rsidP="0035326D">
      <w:pPr>
        <w:jc w:val="center"/>
        <w:rPr>
          <w:rFonts w:eastAsia="Times New Roman"/>
          <w:b/>
          <w:i/>
          <w:sz w:val="28"/>
          <w:szCs w:val="28"/>
          <w:lang w:eastAsia="en-US"/>
        </w:rPr>
      </w:pPr>
    </w:p>
    <w:p w:rsidR="0035326D" w:rsidRPr="0035326D" w:rsidRDefault="0035326D" w:rsidP="0035326D">
      <w:pPr>
        <w:jc w:val="center"/>
        <w:rPr>
          <w:rFonts w:eastAsia="Times New Roman"/>
          <w:b/>
          <w:i/>
          <w:sz w:val="28"/>
          <w:szCs w:val="28"/>
          <w:lang w:eastAsia="en-US"/>
        </w:rPr>
      </w:pPr>
    </w:p>
    <w:p w:rsidR="0035326D" w:rsidRPr="0035326D" w:rsidRDefault="0035326D" w:rsidP="0035326D">
      <w:pPr>
        <w:jc w:val="center"/>
        <w:rPr>
          <w:rFonts w:eastAsia="Times New Roman"/>
          <w:b/>
          <w:i/>
          <w:sz w:val="28"/>
          <w:szCs w:val="28"/>
          <w:lang w:eastAsia="en-US"/>
        </w:rPr>
      </w:pPr>
    </w:p>
    <w:p w:rsidR="0035326D" w:rsidRPr="0035326D" w:rsidRDefault="0035326D" w:rsidP="0035326D">
      <w:pPr>
        <w:jc w:val="center"/>
        <w:rPr>
          <w:rFonts w:eastAsia="Times New Roman"/>
          <w:b/>
          <w:i/>
          <w:sz w:val="28"/>
          <w:szCs w:val="28"/>
          <w:lang w:eastAsia="en-US"/>
        </w:rPr>
      </w:pPr>
    </w:p>
    <w:p w:rsidR="0035326D" w:rsidRPr="0035326D" w:rsidRDefault="0035326D" w:rsidP="0035326D">
      <w:pPr>
        <w:jc w:val="center"/>
        <w:rPr>
          <w:rFonts w:eastAsia="Times New Roman"/>
          <w:b/>
          <w:i/>
          <w:sz w:val="28"/>
          <w:szCs w:val="28"/>
          <w:lang w:eastAsia="en-US"/>
        </w:rPr>
      </w:pPr>
    </w:p>
    <w:p w:rsidR="0035326D" w:rsidRPr="0035326D" w:rsidRDefault="0035326D" w:rsidP="0035326D">
      <w:pPr>
        <w:jc w:val="center"/>
        <w:rPr>
          <w:rFonts w:eastAsia="Times New Roman"/>
          <w:b/>
          <w:i/>
          <w:sz w:val="28"/>
          <w:szCs w:val="28"/>
          <w:lang w:eastAsia="en-US"/>
        </w:rPr>
      </w:pPr>
    </w:p>
    <w:p w:rsidR="0035326D" w:rsidRPr="0035326D" w:rsidRDefault="0035326D" w:rsidP="0035326D">
      <w:pPr>
        <w:jc w:val="center"/>
        <w:rPr>
          <w:rFonts w:eastAsia="Times New Roman"/>
          <w:b/>
          <w:i/>
          <w:sz w:val="28"/>
          <w:szCs w:val="28"/>
          <w:lang w:eastAsia="en-US"/>
        </w:rPr>
      </w:pPr>
    </w:p>
    <w:p w:rsidR="0035326D" w:rsidRPr="0035326D" w:rsidRDefault="0035326D" w:rsidP="0035326D">
      <w:pPr>
        <w:jc w:val="center"/>
        <w:rPr>
          <w:rFonts w:eastAsia="Times New Roman"/>
          <w:b/>
          <w:i/>
          <w:sz w:val="28"/>
          <w:szCs w:val="28"/>
          <w:lang w:eastAsia="en-US"/>
        </w:rPr>
      </w:pPr>
    </w:p>
    <w:p w:rsidR="0035326D" w:rsidRPr="0035326D" w:rsidRDefault="0035326D" w:rsidP="0035326D">
      <w:pPr>
        <w:jc w:val="center"/>
        <w:rPr>
          <w:rFonts w:eastAsia="Times New Roman"/>
          <w:b/>
          <w:i/>
          <w:sz w:val="28"/>
          <w:szCs w:val="28"/>
          <w:lang w:eastAsia="en-US"/>
        </w:rPr>
      </w:pPr>
    </w:p>
    <w:p w:rsidR="0035326D" w:rsidRPr="0035326D" w:rsidRDefault="0035326D" w:rsidP="0035326D">
      <w:pPr>
        <w:jc w:val="center"/>
        <w:rPr>
          <w:rFonts w:eastAsia="Times New Roman"/>
          <w:sz w:val="32"/>
          <w:szCs w:val="32"/>
        </w:rPr>
      </w:pPr>
      <w:r w:rsidRPr="0035326D">
        <w:rPr>
          <w:rFonts w:eastAsia="Times New Roman"/>
          <w:b/>
          <w:bCs/>
          <w:iCs/>
          <w:sz w:val="32"/>
          <w:szCs w:val="32"/>
        </w:rPr>
        <w:t>Программа формирования</w:t>
      </w:r>
    </w:p>
    <w:p w:rsidR="0035326D" w:rsidRPr="0035326D" w:rsidRDefault="0035326D" w:rsidP="0035326D">
      <w:pPr>
        <w:jc w:val="center"/>
        <w:rPr>
          <w:rFonts w:eastAsia="Times New Roman"/>
          <w:sz w:val="32"/>
          <w:szCs w:val="32"/>
        </w:rPr>
      </w:pPr>
      <w:r w:rsidRPr="0035326D">
        <w:rPr>
          <w:rFonts w:eastAsia="Times New Roman"/>
          <w:b/>
          <w:bCs/>
          <w:iCs/>
          <w:sz w:val="32"/>
          <w:szCs w:val="32"/>
        </w:rPr>
        <w:t>внутренней системы оценки качества образования</w:t>
      </w:r>
    </w:p>
    <w:p w:rsidR="0035326D" w:rsidRPr="0035326D" w:rsidRDefault="0035326D" w:rsidP="0035326D">
      <w:pPr>
        <w:jc w:val="center"/>
        <w:rPr>
          <w:rFonts w:eastAsia="Times New Roman"/>
          <w:b/>
          <w:i/>
          <w:sz w:val="28"/>
          <w:szCs w:val="28"/>
          <w:lang w:eastAsia="en-US"/>
        </w:rPr>
      </w:pPr>
    </w:p>
    <w:p w:rsidR="0035326D" w:rsidRPr="0035326D" w:rsidRDefault="0035326D" w:rsidP="0035326D">
      <w:pPr>
        <w:jc w:val="center"/>
        <w:rPr>
          <w:rFonts w:eastAsia="Times New Roman"/>
          <w:b/>
          <w:i/>
          <w:sz w:val="28"/>
          <w:szCs w:val="28"/>
          <w:lang w:eastAsia="en-US"/>
        </w:rPr>
      </w:pPr>
    </w:p>
    <w:p w:rsidR="0035326D" w:rsidRPr="0035326D" w:rsidRDefault="0035326D" w:rsidP="0035326D">
      <w:pPr>
        <w:jc w:val="center"/>
        <w:rPr>
          <w:rFonts w:eastAsia="Times New Roman"/>
          <w:b/>
          <w:i/>
          <w:sz w:val="28"/>
          <w:szCs w:val="28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ind w:left="6804"/>
        <w:rPr>
          <w:rFonts w:eastAsia="Times New Roman"/>
          <w:sz w:val="24"/>
          <w:szCs w:val="24"/>
          <w:lang w:eastAsia="en-US"/>
        </w:rPr>
      </w:pPr>
      <w:r w:rsidRPr="0035326D">
        <w:rPr>
          <w:rFonts w:eastAsia="Times New Roman"/>
          <w:sz w:val="24"/>
          <w:szCs w:val="24"/>
          <w:lang w:eastAsia="en-US"/>
        </w:rPr>
        <w:t>Рассмотрена на педагогическом совете</w:t>
      </w:r>
    </w:p>
    <w:p w:rsidR="0035326D" w:rsidRPr="0035326D" w:rsidRDefault="0035326D" w:rsidP="0035326D">
      <w:pPr>
        <w:ind w:left="6804"/>
        <w:rPr>
          <w:rFonts w:eastAsia="Times New Roman"/>
          <w:sz w:val="24"/>
          <w:szCs w:val="24"/>
          <w:lang w:eastAsia="en-US"/>
        </w:rPr>
      </w:pPr>
      <w:r w:rsidRPr="0035326D">
        <w:rPr>
          <w:rFonts w:eastAsia="Times New Roman"/>
          <w:sz w:val="24"/>
          <w:szCs w:val="24"/>
          <w:lang w:eastAsia="en-US"/>
        </w:rPr>
        <w:t>(</w:t>
      </w:r>
      <w:proofErr w:type="spellStart"/>
      <w:r w:rsidRPr="0035326D">
        <w:rPr>
          <w:rFonts w:eastAsia="Times New Roman"/>
          <w:sz w:val="24"/>
          <w:szCs w:val="24"/>
          <w:lang w:eastAsia="en-US"/>
        </w:rPr>
        <w:t>пр.от</w:t>
      </w:r>
      <w:proofErr w:type="spellEnd"/>
      <w:r w:rsidRPr="0035326D">
        <w:rPr>
          <w:rFonts w:eastAsia="Times New Roman"/>
          <w:sz w:val="24"/>
          <w:szCs w:val="24"/>
          <w:lang w:eastAsia="en-US"/>
        </w:rPr>
        <w:t xml:space="preserve"> 27.08.2018г № 1)</w:t>
      </w: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ind w:left="5040" w:firstLine="1764"/>
        <w:rPr>
          <w:rFonts w:eastAsia="Calibri"/>
          <w:sz w:val="24"/>
          <w:szCs w:val="24"/>
          <w:lang w:eastAsia="en-US"/>
        </w:rPr>
      </w:pPr>
      <w:r w:rsidRPr="0035326D">
        <w:rPr>
          <w:rFonts w:eastAsia="Calibri"/>
          <w:sz w:val="24"/>
          <w:szCs w:val="24"/>
          <w:lang w:eastAsia="en-US"/>
        </w:rPr>
        <w:t xml:space="preserve">Утверждена: </w:t>
      </w:r>
    </w:p>
    <w:p w:rsidR="0035326D" w:rsidRPr="0035326D" w:rsidRDefault="0035326D" w:rsidP="0035326D">
      <w:pPr>
        <w:ind w:left="5040" w:firstLine="1764"/>
        <w:rPr>
          <w:rFonts w:eastAsia="Calibri"/>
          <w:sz w:val="24"/>
          <w:szCs w:val="24"/>
          <w:lang w:eastAsia="en-US"/>
        </w:rPr>
      </w:pPr>
      <w:r w:rsidRPr="0035326D">
        <w:rPr>
          <w:rFonts w:eastAsia="Calibri"/>
          <w:sz w:val="24"/>
          <w:szCs w:val="24"/>
          <w:lang w:eastAsia="en-US"/>
        </w:rPr>
        <w:t xml:space="preserve">директор ЧОУ СОШ </w:t>
      </w:r>
    </w:p>
    <w:p w:rsidR="0035326D" w:rsidRPr="0035326D" w:rsidRDefault="0035326D" w:rsidP="0035326D">
      <w:pPr>
        <w:ind w:left="5040" w:firstLine="1764"/>
        <w:rPr>
          <w:rFonts w:eastAsia="Calibri"/>
          <w:sz w:val="24"/>
          <w:szCs w:val="24"/>
          <w:lang w:eastAsia="en-US"/>
        </w:rPr>
      </w:pPr>
      <w:r w:rsidRPr="0035326D">
        <w:rPr>
          <w:rFonts w:eastAsia="Calibri"/>
          <w:sz w:val="24"/>
          <w:szCs w:val="24"/>
          <w:lang w:eastAsia="en-US"/>
        </w:rPr>
        <w:t>«Эстет-центр М»</w:t>
      </w:r>
    </w:p>
    <w:p w:rsidR="0035326D" w:rsidRPr="0035326D" w:rsidRDefault="0035326D" w:rsidP="0035326D">
      <w:pPr>
        <w:ind w:firstLine="1764"/>
        <w:jc w:val="both"/>
        <w:rPr>
          <w:rFonts w:eastAsia="Times New Roman"/>
          <w:b/>
          <w:i/>
          <w:sz w:val="24"/>
          <w:szCs w:val="24"/>
          <w:lang w:eastAsia="en-US"/>
        </w:rPr>
      </w:pPr>
      <w:r w:rsidRPr="0035326D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(приказ от 28.08.18 № 2)</w:t>
      </w: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both"/>
        <w:rPr>
          <w:rFonts w:eastAsia="Times New Roman"/>
          <w:b/>
          <w:i/>
          <w:sz w:val="24"/>
          <w:szCs w:val="24"/>
          <w:lang w:eastAsia="en-US"/>
        </w:rPr>
      </w:pPr>
    </w:p>
    <w:p w:rsidR="0035326D" w:rsidRPr="0035326D" w:rsidRDefault="0035326D" w:rsidP="0035326D">
      <w:pPr>
        <w:jc w:val="center"/>
        <w:rPr>
          <w:rFonts w:eastAsia="Times New Roman"/>
          <w:sz w:val="28"/>
          <w:szCs w:val="28"/>
          <w:lang w:eastAsia="en-US"/>
        </w:rPr>
      </w:pPr>
      <w:r w:rsidRPr="0035326D">
        <w:rPr>
          <w:rFonts w:eastAsia="Times New Roman"/>
          <w:sz w:val="28"/>
          <w:szCs w:val="28"/>
          <w:lang w:eastAsia="en-US"/>
        </w:rPr>
        <w:t>г. Челябинск</w:t>
      </w:r>
    </w:p>
    <w:p w:rsidR="0035326D" w:rsidRDefault="0035326D">
      <w:pPr>
        <w:ind w:right="140"/>
        <w:jc w:val="center"/>
        <w:rPr>
          <w:rFonts w:eastAsia="Times New Roman"/>
          <w:b/>
          <w:bCs/>
          <w:sz w:val="24"/>
          <w:szCs w:val="24"/>
        </w:rPr>
      </w:pPr>
    </w:p>
    <w:p w:rsidR="00D457EF" w:rsidRDefault="002B71ED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D457EF" w:rsidRDefault="00D457EF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9160"/>
        <w:gridCol w:w="1000"/>
      </w:tblGrid>
      <w:tr w:rsidR="00D457EF">
        <w:trPr>
          <w:trHeight w:val="281"/>
        </w:trPr>
        <w:tc>
          <w:tcPr>
            <w:tcW w:w="9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Паспорт программы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D457EF">
        <w:trPr>
          <w:trHeight w:val="2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исходного состояния проблемы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D457EF">
        <w:trPr>
          <w:trHeight w:val="26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1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Аналитическое обоснование программы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D457EF">
        <w:trPr>
          <w:trHeight w:val="4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4"/>
                <w:szCs w:val="4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4"/>
                <w:szCs w:val="4"/>
              </w:rPr>
            </w:pPr>
          </w:p>
        </w:tc>
      </w:tr>
      <w:tr w:rsidR="00D457EF">
        <w:trPr>
          <w:trHeight w:val="25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1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понятия, принципы, цель и задачи программы.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D457EF">
        <w:trPr>
          <w:trHeight w:val="84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7"/>
                <w:szCs w:val="7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7"/>
                <w:szCs w:val="7"/>
              </w:rPr>
            </w:pPr>
          </w:p>
        </w:tc>
      </w:tr>
      <w:tr w:rsidR="00D457EF">
        <w:trPr>
          <w:trHeight w:val="26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D457EF"/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 Понятия.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D457EF">
        <w:trPr>
          <w:trHeight w:val="26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D457EF" w:rsidRDefault="00D457EF"/>
        </w:tc>
        <w:tc>
          <w:tcPr>
            <w:tcW w:w="91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 Цель, задачи, принципы функционирования внутренней системы оценки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D457EF">
        <w:trPr>
          <w:trHeight w:val="28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 в учреждении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>
        <w:trPr>
          <w:trHeight w:val="26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D457EF" w:rsidRDefault="002B71E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91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 создания и реализации ВСОКО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D457EF">
        <w:trPr>
          <w:trHeight w:val="39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3"/>
                <w:szCs w:val="3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3"/>
                <w:szCs w:val="3"/>
              </w:rPr>
            </w:pPr>
          </w:p>
        </w:tc>
      </w:tr>
      <w:tr w:rsidR="00D457EF">
        <w:trPr>
          <w:trHeight w:val="265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 Составляющие ВСОКО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D457EF">
        <w:trPr>
          <w:trHeight w:val="26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D457EF" w:rsidRDefault="00D457EF"/>
        </w:tc>
        <w:tc>
          <w:tcPr>
            <w:tcW w:w="91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5.2. Объекты оценки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D457EF">
        <w:trPr>
          <w:trHeight w:val="24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"/>
                <w:szCs w:val="2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"/>
                <w:szCs w:val="2"/>
              </w:rPr>
            </w:pPr>
          </w:p>
        </w:tc>
      </w:tr>
      <w:tr w:rsidR="00D457EF">
        <w:trPr>
          <w:trHeight w:val="26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D457EF"/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5.3. Предмет оценки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D457EF">
        <w:trPr>
          <w:trHeight w:val="2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5.4. Уровни организации оценивания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D457EF">
        <w:trPr>
          <w:trHeight w:val="26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91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5.5. Уровни, критерии и показатели оценок обучающихся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D457EF">
        <w:trPr>
          <w:trHeight w:val="3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3"/>
                <w:szCs w:val="3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3"/>
                <w:szCs w:val="3"/>
              </w:rPr>
            </w:pPr>
          </w:p>
        </w:tc>
      </w:tr>
      <w:tr w:rsidR="00D457EF">
        <w:trPr>
          <w:trHeight w:val="26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D457EF"/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5.6. Параметры ВСОКО на индивидуальном уровне обучающегося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D457EF">
        <w:trPr>
          <w:trHeight w:val="26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D457EF" w:rsidRDefault="00D457EF"/>
        </w:tc>
        <w:tc>
          <w:tcPr>
            <w:tcW w:w="91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5.7. Уровень педагогического работника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D457EF">
        <w:trPr>
          <w:trHeight w:val="28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(профессиональная компетентность, результативность деятельности, портфолио).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>
        <w:trPr>
          <w:trHeight w:val="26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D457EF" w:rsidRDefault="00D457EF"/>
        </w:tc>
        <w:tc>
          <w:tcPr>
            <w:tcW w:w="91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5.8. Параметры ВСОКО на уровне педагогического работника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D457EF">
        <w:trPr>
          <w:trHeight w:val="89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7"/>
                <w:szCs w:val="7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7"/>
                <w:szCs w:val="7"/>
              </w:rPr>
            </w:pPr>
          </w:p>
        </w:tc>
      </w:tr>
      <w:tr w:rsidR="00D457EF">
        <w:trPr>
          <w:trHeight w:val="25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91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 ВСОКО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D457EF">
        <w:trPr>
          <w:trHeight w:val="34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"/>
                <w:szCs w:val="2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"/>
                <w:szCs w:val="2"/>
              </w:rPr>
            </w:pPr>
          </w:p>
        </w:tc>
      </w:tr>
      <w:tr w:rsidR="00D457EF">
        <w:trPr>
          <w:trHeight w:val="26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D457EF"/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 Показатели результатов обучения и уровень социализации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D457EF">
        <w:trPr>
          <w:trHeight w:val="2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 Индикаторы и показатели условий обучения и ресурсного обеспечения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D457EF">
        <w:trPr>
          <w:trHeight w:val="2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6.3. Показатели качества, соответствующие социальному заказу общества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</w:tr>
      <w:tr w:rsidR="00D457EF">
        <w:trPr>
          <w:trHeight w:val="26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реализации внутренней системы оценки качества образования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</w:tr>
      <w:tr w:rsidR="00D457EF">
        <w:trPr>
          <w:trHeight w:val="2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Возможные риски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</w:tbl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67" w:lineRule="exact"/>
        <w:rPr>
          <w:sz w:val="20"/>
          <w:szCs w:val="20"/>
        </w:rPr>
      </w:pPr>
    </w:p>
    <w:p w:rsidR="00D457EF" w:rsidRDefault="00D457EF">
      <w:pPr>
        <w:sectPr w:rsidR="00D457EF" w:rsidSect="0035326D">
          <w:footerReference w:type="default" r:id="rId7"/>
          <w:pgSz w:w="12240" w:h="15840"/>
          <w:pgMar w:top="988" w:right="600" w:bottom="0" w:left="1160" w:header="0" w:footer="0" w:gutter="0"/>
          <w:cols w:space="720" w:equalWidth="0">
            <w:col w:w="10480"/>
          </w:cols>
          <w:titlePg/>
          <w:docGrid w:linePitch="299"/>
        </w:sectPr>
      </w:pPr>
    </w:p>
    <w:tbl>
      <w:tblPr>
        <w:tblW w:w="11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100"/>
      </w:tblGrid>
      <w:tr w:rsidR="00D457EF" w:rsidTr="002B71ED">
        <w:trPr>
          <w:trHeight w:val="276"/>
        </w:trPr>
        <w:tc>
          <w:tcPr>
            <w:tcW w:w="198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9100" w:type="dxa"/>
            <w:vAlign w:val="bottom"/>
          </w:tcPr>
          <w:p w:rsidR="00D457EF" w:rsidRDefault="002B71ED">
            <w:pPr>
              <w:ind w:right="1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Паспорт программы</w:t>
            </w:r>
          </w:p>
        </w:tc>
      </w:tr>
      <w:tr w:rsidR="00D457EF" w:rsidTr="002B71ED">
        <w:trPr>
          <w:trHeight w:val="282"/>
        </w:trPr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2B71ED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 w:rsidP="002B71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Программа внутренней системы оценки качества образования Частного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общеоразова</w:t>
            </w:r>
            <w:proofErr w:type="spellEnd"/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 w:rsidP="002B71E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тельного учреждения «Средняя общеобразовательная школа «Эстет-центр М»</w:t>
            </w:r>
          </w:p>
        </w:tc>
      </w:tr>
      <w:tr w:rsidR="00D457EF" w:rsidTr="002B71ED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2018-2022 годы</w:t>
            </w:r>
          </w:p>
        </w:tc>
      </w:tr>
      <w:tr w:rsidR="00D457EF" w:rsidTr="002B71ED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Документальные</w:t>
            </w: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закон от 29 декабря 2012 г. № 273- ФЗ «Об образовании в Российской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 для</w:t>
            </w: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Федерации»;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</w:t>
            </w: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закон ФЗ-124 «Об основных гарантиях прав ребенка в РФ</w:t>
            </w:r>
          </w:p>
        </w:tc>
        <w:bookmarkStart w:id="0" w:name="_GoBack"/>
        <w:bookmarkEnd w:id="0"/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организации и осуществления образовательной деятельности по основным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общеобразовательным программам – образовательным программам начального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общего, основного общего образования, утв. Приказом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России от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30.08.2013 № 1015;</w:t>
            </w:r>
          </w:p>
        </w:tc>
      </w:tr>
      <w:tr w:rsidR="00D457EF" w:rsidTr="002B71ED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Федеральный государственный образовательный стандарт общего образования 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Министерства</w:t>
            </w:r>
            <w:r w:rsidR="002955E7">
              <w:rPr>
                <w:rFonts w:eastAsia="Times New Roman"/>
                <w:sz w:val="24"/>
                <w:szCs w:val="24"/>
              </w:rPr>
              <w:t xml:space="preserve"> образования и науки РФ от</w:t>
            </w:r>
            <w:r w:rsidR="002955E7" w:rsidRPr="002955E7">
              <w:rPr>
                <w:rFonts w:eastAsia="Times New Roman"/>
                <w:bCs/>
                <w:sz w:val="24"/>
                <w:szCs w:val="24"/>
              </w:rPr>
              <w:t xml:space="preserve">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2955E7" w:rsidRPr="002955E7">
                <w:rPr>
                  <w:rFonts w:eastAsia="Times New Roman"/>
                  <w:bCs/>
                  <w:sz w:val="24"/>
                  <w:szCs w:val="24"/>
                </w:rPr>
                <w:t>2010 г</w:t>
              </w:r>
            </w:smartTag>
            <w:r w:rsidR="002955E7" w:rsidRPr="002955E7">
              <w:rPr>
                <w:rFonts w:eastAsia="Times New Roman"/>
                <w:bCs/>
                <w:sz w:val="24"/>
                <w:szCs w:val="24"/>
              </w:rPr>
              <w:t>. № 1897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Миноб</w:t>
            </w:r>
            <w:r w:rsidR="002955E7">
              <w:rPr>
                <w:rFonts w:eastAsia="Times New Roman"/>
                <w:sz w:val="24"/>
                <w:szCs w:val="24"/>
              </w:rPr>
              <w:t xml:space="preserve">рнауки № 462 от 14.06.2013 "Об </w:t>
            </w:r>
            <w:r>
              <w:rPr>
                <w:rFonts w:eastAsia="Times New Roman"/>
                <w:sz w:val="24"/>
                <w:szCs w:val="24"/>
              </w:rPr>
              <w:t>утверждении порядка проведении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самообследования в образовательной организации";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Минобрнауки России от 10.12.2013 № 1324 "Об утверждении показателей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образовательной организации, подлежащей самообследованию";</w:t>
            </w:r>
          </w:p>
        </w:tc>
      </w:tr>
      <w:tr w:rsidR="00D457EF" w:rsidTr="002B71ED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 школы</w:t>
            </w:r>
          </w:p>
        </w:tc>
      </w:tr>
      <w:tr w:rsidR="00D457EF" w:rsidTr="002B71ED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 w:rsidP="002955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2955E7">
              <w:rPr>
                <w:rFonts w:eastAsia="Times New Roman"/>
                <w:sz w:val="24"/>
                <w:szCs w:val="24"/>
              </w:rPr>
              <w:t>Ч</w:t>
            </w:r>
            <w:r>
              <w:rPr>
                <w:rFonts w:eastAsia="Times New Roman"/>
                <w:sz w:val="24"/>
                <w:szCs w:val="24"/>
              </w:rPr>
              <w:t xml:space="preserve">ОУ </w:t>
            </w:r>
            <w:r w:rsidR="002955E7">
              <w:rPr>
                <w:rFonts w:eastAsia="Times New Roman"/>
                <w:sz w:val="24"/>
                <w:szCs w:val="24"/>
              </w:rPr>
              <w:t>СОШ «Эстет-центр М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57EF" w:rsidTr="002B71ED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9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2B71ED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 w:rsidP="002955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 образовательн</w:t>
            </w:r>
            <w:r w:rsidR="002955E7">
              <w:rPr>
                <w:rFonts w:eastAsia="Times New Roman"/>
                <w:sz w:val="24"/>
                <w:szCs w:val="24"/>
              </w:rPr>
              <w:t>ых отношений Ч</w:t>
            </w:r>
            <w:r>
              <w:rPr>
                <w:rFonts w:eastAsia="Times New Roman"/>
                <w:sz w:val="24"/>
                <w:szCs w:val="24"/>
              </w:rPr>
              <w:t xml:space="preserve">ОУ </w:t>
            </w:r>
            <w:r w:rsidR="002955E7">
              <w:rPr>
                <w:rFonts w:eastAsia="Times New Roman"/>
                <w:sz w:val="24"/>
                <w:szCs w:val="24"/>
              </w:rPr>
              <w:t>СОШ «Эстет-центр М»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исполнители</w:t>
            </w: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ind w:left="100"/>
              <w:rPr>
                <w:sz w:val="20"/>
                <w:szCs w:val="20"/>
              </w:rPr>
            </w:pP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2B71ED">
        <w:trPr>
          <w:trHeight w:val="2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"/>
                <w:szCs w:val="2"/>
              </w:rPr>
            </w:pPr>
          </w:p>
        </w:tc>
        <w:tc>
          <w:tcPr>
            <w:tcW w:w="9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"/>
                <w:szCs w:val="2"/>
              </w:rPr>
            </w:pPr>
          </w:p>
        </w:tc>
      </w:tr>
      <w:tr w:rsidR="00D457EF" w:rsidTr="002B71ED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955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– 2022</w:t>
            </w:r>
            <w:r w:rsidR="002B71ED">
              <w:rPr>
                <w:rFonts w:eastAsia="Times New Roman"/>
                <w:sz w:val="24"/>
                <w:szCs w:val="24"/>
              </w:rPr>
              <w:t xml:space="preserve"> гг.</w:t>
            </w:r>
          </w:p>
        </w:tc>
      </w:tr>
      <w:tr w:rsidR="00D457EF" w:rsidTr="002B71ED">
        <w:trPr>
          <w:trHeight w:val="28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9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2B71ED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</w:t>
            </w: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955E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Аналитическо-проектный (2018</w:t>
            </w:r>
            <w:r w:rsidR="002B71ED">
              <w:rPr>
                <w:rFonts w:eastAsia="Times New Roman"/>
                <w:sz w:val="24"/>
                <w:szCs w:val="24"/>
              </w:rPr>
              <w:t xml:space="preserve"> г.)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виды деятельности: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анализ состояния организации управления мониторингом качества образования в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школе;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изучение нормативных документов, научной и методической литературы по теме;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мотивация суб</w:t>
            </w:r>
            <w:r w:rsidR="002955E7">
              <w:rPr>
                <w:rFonts w:eastAsia="Times New Roman"/>
                <w:sz w:val="24"/>
                <w:szCs w:val="24"/>
              </w:rPr>
              <w:t>ъектов образовательной деятельности</w:t>
            </w:r>
            <w:r>
              <w:rPr>
                <w:rFonts w:eastAsia="Times New Roman"/>
                <w:sz w:val="24"/>
                <w:szCs w:val="24"/>
              </w:rPr>
              <w:t xml:space="preserve"> на осуществление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мониторинговых исследований;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разработка модели мониторинга качества образования: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направлений мониторинговых исследований;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критериев, показателей, исполнителей мониторинговых исследований;</w:t>
            </w:r>
          </w:p>
        </w:tc>
      </w:tr>
      <w:tr w:rsidR="00D457EF" w:rsidTr="002B71ED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сбора способов получения информации о качестве образования;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рабочего инструментария для проведения мониторинговых исследований,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обработки, хранения, представления информации (методики, тестовые комплексы,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анкеты, бланки и т.д.)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955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</w:t>
            </w:r>
            <w:r w:rsidR="002B71ED">
              <w:rPr>
                <w:rFonts w:eastAsia="Times New Roman"/>
                <w:sz w:val="24"/>
                <w:szCs w:val="24"/>
              </w:rPr>
              <w:t>одготовка нормативно-методических документов и материалов для обеспечения</w:t>
            </w:r>
          </w:p>
        </w:tc>
      </w:tr>
      <w:tr w:rsidR="00D457EF" w:rsidTr="00930017">
        <w:trPr>
          <w:trHeight w:val="276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функционирования мониторинга качества образования.</w:t>
            </w:r>
          </w:p>
        </w:tc>
      </w:tr>
      <w:tr w:rsidR="00D457EF" w:rsidTr="00930017">
        <w:trPr>
          <w:trHeight w:val="256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9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955E7" w:rsidP="002955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II. Основной (2019-2020</w:t>
            </w:r>
            <w:r w:rsidR="002B71ED">
              <w:rPr>
                <w:rFonts w:eastAsia="Times New Roman"/>
                <w:sz w:val="24"/>
                <w:szCs w:val="24"/>
              </w:rPr>
              <w:t xml:space="preserve"> гг.)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виды деятельности:</w:t>
            </w:r>
          </w:p>
        </w:tc>
      </w:tr>
      <w:tr w:rsidR="00D457EF" w:rsidTr="002B71ED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right w:val="single" w:sz="8" w:space="0" w:color="auto"/>
            </w:tcBorders>
            <w:vAlign w:val="bottom"/>
          </w:tcPr>
          <w:p w:rsidR="00D457EF" w:rsidRDefault="002955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2B71ED">
              <w:rPr>
                <w:rFonts w:eastAsia="Times New Roman"/>
                <w:sz w:val="24"/>
                <w:szCs w:val="24"/>
              </w:rPr>
              <w:t>разработка системы мероприятий по реализации программы по основным</w:t>
            </w:r>
          </w:p>
        </w:tc>
      </w:tr>
      <w:tr w:rsidR="00D457EF" w:rsidTr="002B71ED">
        <w:trPr>
          <w:trHeight w:val="28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направлениям деятельности образовательного учреждения;</w:t>
            </w:r>
          </w:p>
        </w:tc>
      </w:tr>
    </w:tbl>
    <w:p w:rsidR="00D457EF" w:rsidRDefault="002B71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7021195</wp:posOffset>
                </wp:positionH>
                <wp:positionV relativeFrom="paragraph">
                  <wp:posOffset>-3951605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09609B" id="Shape 2" o:spid="_x0000_s1026" style="position:absolute;margin-left:552.85pt;margin-top:-311.15pt;width:1pt;height:1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7021195</wp:posOffset>
                </wp:positionH>
                <wp:positionV relativeFrom="paragraph">
                  <wp:posOffset>-331470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A816EF" id="Shape 3" o:spid="_x0000_s1026" style="position:absolute;margin-left:552.85pt;margin-top:-26.1pt;width:1pt;height:.9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D457EF" w:rsidRDefault="00D457EF">
      <w:pPr>
        <w:sectPr w:rsidR="00D457EF" w:rsidSect="0035326D">
          <w:pgSz w:w="12240" w:h="15840"/>
          <w:pgMar w:top="426" w:right="600" w:bottom="0" w:left="560" w:header="0" w:footer="0" w:gutter="0"/>
          <w:cols w:space="720" w:equalWidth="0">
            <w:col w:w="11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20"/>
        <w:gridCol w:w="8780"/>
      </w:tblGrid>
      <w:tr w:rsidR="00D457EF">
        <w:trPr>
          <w:trHeight w:val="27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9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2955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2B71ED">
              <w:rPr>
                <w:rFonts w:eastAsia="Times New Roman"/>
                <w:sz w:val="24"/>
                <w:szCs w:val="24"/>
              </w:rPr>
              <w:t>реализация программы внутренней системы оценки качества образования;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955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2B71ED">
              <w:rPr>
                <w:rFonts w:eastAsia="Times New Roman"/>
                <w:sz w:val="24"/>
                <w:szCs w:val="24"/>
              </w:rPr>
              <w:t>педагогический совет «Качество образования: запросы, оценки, пути достижения»;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955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2B71ED">
              <w:rPr>
                <w:rFonts w:eastAsia="Times New Roman"/>
                <w:sz w:val="24"/>
                <w:szCs w:val="24"/>
              </w:rPr>
              <w:t>корректировка содержательной, организационной и управленческой сторон в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реализации программы;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955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2B71ED">
              <w:rPr>
                <w:rFonts w:eastAsia="Times New Roman"/>
                <w:sz w:val="24"/>
                <w:szCs w:val="24"/>
              </w:rPr>
              <w:t>определение эффективности применяемых методик для оценки качества образования;</w:t>
            </w:r>
          </w:p>
        </w:tc>
      </w:tr>
      <w:tr w:rsidR="00D457EF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955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2B71ED">
              <w:rPr>
                <w:rFonts w:eastAsia="Times New Roman"/>
                <w:sz w:val="24"/>
                <w:szCs w:val="24"/>
              </w:rPr>
              <w:t>оценка эффективности осуществления программы.</w:t>
            </w:r>
          </w:p>
        </w:tc>
      </w:tr>
      <w:tr w:rsidR="00D457EF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III. Обоб</w:t>
            </w:r>
            <w:r w:rsidR="002955E7">
              <w:rPr>
                <w:rFonts w:eastAsia="Times New Roman"/>
                <w:sz w:val="24"/>
                <w:szCs w:val="24"/>
              </w:rPr>
              <w:t>щающий (2021-2022</w:t>
            </w:r>
            <w:r>
              <w:rPr>
                <w:rFonts w:eastAsia="Times New Roman"/>
                <w:sz w:val="24"/>
                <w:szCs w:val="24"/>
              </w:rPr>
              <w:t xml:space="preserve"> гг.)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виды деятельности: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955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2B71ED">
              <w:rPr>
                <w:rFonts w:eastAsia="Times New Roman"/>
                <w:sz w:val="24"/>
                <w:szCs w:val="24"/>
              </w:rPr>
              <w:t>обработка, анализ, систематизация информации;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955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2B71ED">
              <w:rPr>
                <w:rFonts w:eastAsia="Times New Roman"/>
                <w:sz w:val="24"/>
                <w:szCs w:val="24"/>
              </w:rPr>
              <w:t>сопоставление полученных результатов поставленным целям;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955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2B71ED">
              <w:rPr>
                <w:rFonts w:eastAsia="Times New Roman"/>
                <w:sz w:val="24"/>
                <w:szCs w:val="24"/>
              </w:rPr>
              <w:t>анализ затрат времени, усилий, средств;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955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2B71ED">
              <w:rPr>
                <w:rFonts w:eastAsia="Times New Roman"/>
                <w:sz w:val="24"/>
                <w:szCs w:val="24"/>
              </w:rPr>
              <w:t>подготовка аналитических материалов;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955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2B71ED">
              <w:rPr>
                <w:rFonts w:eastAsia="Times New Roman"/>
                <w:sz w:val="24"/>
                <w:szCs w:val="24"/>
              </w:rPr>
              <w:t>создание информационного банка по теме «Мониторинг качества образования»;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955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2B71ED">
              <w:rPr>
                <w:rFonts w:eastAsia="Times New Roman"/>
                <w:sz w:val="24"/>
                <w:szCs w:val="24"/>
              </w:rPr>
              <w:t>принятие управленческих решений по результатам оценки качества образования;</w:t>
            </w:r>
          </w:p>
        </w:tc>
      </w:tr>
      <w:tr w:rsidR="00D457EF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955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2B71ED">
              <w:rPr>
                <w:rFonts w:eastAsia="Times New Roman"/>
                <w:sz w:val="24"/>
                <w:szCs w:val="24"/>
              </w:rPr>
              <w:t>доработка и коррекция модели мониторинга качества образования в школе.</w:t>
            </w:r>
          </w:p>
        </w:tc>
      </w:tr>
      <w:tr w:rsidR="00D457EF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Конечная цель</w:t>
            </w: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системы оценки качества образования, включая общественную экспертизу.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механизмов устойчивого развития качественно новой модели мониторинга</w:t>
            </w:r>
          </w:p>
        </w:tc>
      </w:tr>
      <w:tr w:rsidR="00D457EF" w:rsidTr="00930017">
        <w:trPr>
          <w:trHeight w:val="276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930017" w:rsidP="009300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 в Ч</w:t>
            </w:r>
            <w:r w:rsidR="002B71ED">
              <w:rPr>
                <w:rFonts w:eastAsia="Times New Roman"/>
                <w:sz w:val="24"/>
                <w:szCs w:val="24"/>
              </w:rPr>
              <w:t>ОУ</w:t>
            </w:r>
            <w:r>
              <w:rPr>
                <w:rFonts w:eastAsia="Times New Roman"/>
                <w:sz w:val="24"/>
                <w:szCs w:val="24"/>
              </w:rPr>
              <w:t xml:space="preserve"> СОШ «Эстет-центр М», обеспечивающей образование, соответствующее</w:t>
            </w:r>
            <w:r w:rsidR="002B71E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ФГОС</w:t>
            </w:r>
          </w:p>
        </w:tc>
      </w:tr>
      <w:tr w:rsidR="00930017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017" w:rsidRDefault="00930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Задачи</w:t>
            </w:r>
          </w:p>
        </w:tc>
        <w:tc>
          <w:tcPr>
            <w:tcW w:w="9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30017" w:rsidRDefault="00930017" w:rsidP="00930017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30017">
              <w:rPr>
                <w:rFonts w:eastAsia="Times New Roman"/>
                <w:sz w:val="24"/>
                <w:szCs w:val="24"/>
              </w:rPr>
              <w:t>1. Проанализировать состояние организации и управления мониторингом качества образования в школе</w:t>
            </w:r>
          </w:p>
          <w:p w:rsidR="00930017" w:rsidRPr="00930017" w:rsidRDefault="00930017" w:rsidP="00930017">
            <w:pPr>
              <w:pStyle w:val="a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30017">
              <w:rPr>
                <w:rFonts w:eastAsia="Times New Roman"/>
                <w:sz w:val="24"/>
                <w:szCs w:val="24"/>
              </w:rPr>
              <w:t>2. Изучить опыт и достижения науки и практики в области построения и применения</w:t>
            </w:r>
          </w:p>
          <w:p w:rsidR="00930017" w:rsidRPr="00930017" w:rsidRDefault="00930017" w:rsidP="00930017">
            <w:pPr>
              <w:pStyle w:val="a5"/>
              <w:rPr>
                <w:sz w:val="24"/>
                <w:szCs w:val="24"/>
              </w:rPr>
            </w:pPr>
            <w:r w:rsidRPr="00930017">
              <w:rPr>
                <w:rFonts w:eastAsia="Times New Roman"/>
                <w:sz w:val="24"/>
                <w:szCs w:val="24"/>
              </w:rPr>
              <w:t xml:space="preserve">систем мониторинга в образовательных учреждениях </w:t>
            </w:r>
          </w:p>
          <w:p w:rsidR="00930017" w:rsidRPr="00930017" w:rsidRDefault="00930017" w:rsidP="00930017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30017">
              <w:rPr>
                <w:rFonts w:eastAsia="Times New Roman"/>
                <w:sz w:val="24"/>
                <w:szCs w:val="24"/>
              </w:rPr>
              <w:t>3. Разработать модель мониторинга качества образования в ЧОУ СОШ «Эстет-центр М»</w:t>
            </w:r>
          </w:p>
          <w:p w:rsidR="00930017" w:rsidRPr="00930017" w:rsidRDefault="00930017" w:rsidP="00930017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30017">
              <w:rPr>
                <w:rFonts w:eastAsia="Times New Roman"/>
                <w:sz w:val="24"/>
                <w:szCs w:val="24"/>
              </w:rPr>
              <w:t>4. Осуществить отбор, адаптацию и проектирование оценочно-</w:t>
            </w:r>
            <w:proofErr w:type="spellStart"/>
            <w:r w:rsidRPr="00930017">
              <w:rPr>
                <w:rFonts w:eastAsia="Times New Roman"/>
                <w:sz w:val="24"/>
                <w:szCs w:val="24"/>
              </w:rPr>
              <w:t>критериальных</w:t>
            </w:r>
            <w:proofErr w:type="spellEnd"/>
            <w:r w:rsidRPr="00930017">
              <w:rPr>
                <w:rFonts w:eastAsia="Times New Roman"/>
                <w:sz w:val="24"/>
                <w:szCs w:val="24"/>
              </w:rPr>
              <w:t xml:space="preserve"> комплексов, методик и способов получения информации о качестве образования в школе</w:t>
            </w:r>
          </w:p>
          <w:p w:rsidR="00930017" w:rsidRPr="00930017" w:rsidRDefault="00930017" w:rsidP="0093001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5. </w:t>
            </w:r>
            <w:r w:rsidRPr="00930017">
              <w:rPr>
                <w:rFonts w:eastAsia="Times New Roman"/>
                <w:sz w:val="24"/>
                <w:szCs w:val="24"/>
              </w:rPr>
              <w:t>Разработать информационно-экспертную систему для сведения, обобщения,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30017">
              <w:rPr>
                <w:rFonts w:eastAsia="Times New Roman"/>
                <w:sz w:val="24"/>
                <w:szCs w:val="24"/>
              </w:rPr>
              <w:t>классификации и анализа информации мониторинговых исследований</w:t>
            </w:r>
          </w:p>
          <w:p w:rsidR="00930017" w:rsidRPr="00930017" w:rsidRDefault="00930017" w:rsidP="0093001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6. </w:t>
            </w:r>
            <w:r w:rsidRPr="00930017">
              <w:rPr>
                <w:rFonts w:eastAsia="Times New Roman"/>
                <w:sz w:val="24"/>
                <w:szCs w:val="24"/>
              </w:rPr>
              <w:t>Создать информационный банк по теме «Монит</w:t>
            </w:r>
            <w:r>
              <w:rPr>
                <w:rFonts w:eastAsia="Times New Roman"/>
                <w:sz w:val="24"/>
                <w:szCs w:val="24"/>
              </w:rPr>
              <w:t>оринг качества образования в Ч</w:t>
            </w:r>
            <w:r w:rsidRPr="00930017">
              <w:rPr>
                <w:rFonts w:eastAsia="Times New Roman"/>
                <w:sz w:val="24"/>
                <w:szCs w:val="24"/>
              </w:rPr>
              <w:t>ОУ</w:t>
            </w:r>
            <w:r>
              <w:rPr>
                <w:rFonts w:eastAsia="Times New Roman"/>
                <w:sz w:val="24"/>
                <w:szCs w:val="24"/>
              </w:rPr>
              <w:t xml:space="preserve"> СОШ «Эстет-центр М»</w:t>
            </w:r>
          </w:p>
        </w:tc>
      </w:tr>
      <w:tr w:rsidR="00930017" w:rsidTr="00BE0C98">
        <w:trPr>
          <w:trHeight w:val="3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017" w:rsidRDefault="00930017">
            <w:pPr>
              <w:rPr>
                <w:sz w:val="2"/>
                <w:szCs w:val="2"/>
              </w:rPr>
            </w:pPr>
          </w:p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0017" w:rsidRDefault="00930017" w:rsidP="00BE0C98">
            <w:pPr>
              <w:spacing w:line="260" w:lineRule="exact"/>
              <w:ind w:left="100"/>
              <w:rPr>
                <w:sz w:val="2"/>
                <w:szCs w:val="2"/>
              </w:rPr>
            </w:pPr>
          </w:p>
        </w:tc>
      </w:tr>
      <w:tr w:rsidR="00930017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017" w:rsidRDefault="00930017"/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0017" w:rsidRDefault="00930017" w:rsidP="00BE0C98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</w:tr>
      <w:tr w:rsidR="00930017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017" w:rsidRDefault="00930017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0017" w:rsidRDefault="00930017" w:rsidP="00BE0C98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</w:tr>
      <w:tr w:rsidR="00930017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017" w:rsidRDefault="00930017"/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0017" w:rsidRDefault="00930017" w:rsidP="00BE0C98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</w:tr>
      <w:tr w:rsidR="00930017" w:rsidTr="00BE0C98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017" w:rsidRDefault="00930017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0017" w:rsidRDefault="00930017" w:rsidP="00BE0C98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</w:tr>
      <w:tr w:rsidR="00930017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017" w:rsidRDefault="00930017"/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0017" w:rsidRDefault="00930017" w:rsidP="00BE0C98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</w:tr>
      <w:tr w:rsidR="00930017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017" w:rsidRDefault="00930017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0017" w:rsidRDefault="00930017" w:rsidP="00BE0C98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</w:tr>
      <w:tr w:rsidR="00930017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017" w:rsidRDefault="00930017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0017" w:rsidRDefault="00930017" w:rsidP="00BE0C98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</w:tr>
      <w:tr w:rsidR="00930017" w:rsidTr="00BE0C98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017" w:rsidRDefault="00930017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0017" w:rsidRDefault="00930017" w:rsidP="00BE0C98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</w:tr>
      <w:tr w:rsidR="00930017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017" w:rsidRDefault="00930017"/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0017" w:rsidRDefault="00930017" w:rsidP="00BE0C98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</w:tr>
      <w:tr w:rsidR="00930017" w:rsidTr="00BE0C98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017" w:rsidRDefault="00930017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30017" w:rsidRDefault="00930017" w:rsidP="00BE0C98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</w:tr>
      <w:tr w:rsidR="00930017" w:rsidTr="00930017">
        <w:trPr>
          <w:trHeight w:val="261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0017" w:rsidRDefault="00930017"/>
        </w:tc>
        <w:tc>
          <w:tcPr>
            <w:tcW w:w="910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30017" w:rsidRDefault="00930017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</w:tr>
      <w:tr w:rsidR="00D457EF">
        <w:trPr>
          <w:trHeight w:val="263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0472A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</w:t>
            </w: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деятель</w:t>
            </w:r>
            <w:r w:rsidR="000472A9">
              <w:rPr>
                <w:rFonts w:eastAsia="Times New Roman"/>
                <w:sz w:val="24"/>
                <w:szCs w:val="24"/>
              </w:rPr>
              <w:t>ность учреждения,</w:t>
            </w:r>
            <w:r>
              <w:rPr>
                <w:rFonts w:eastAsia="Times New Roman"/>
                <w:sz w:val="24"/>
                <w:szCs w:val="24"/>
              </w:rPr>
              <w:t xml:space="preserve"> образовательные</w:t>
            </w:r>
            <w:r w:rsidR="000472A9">
              <w:rPr>
                <w:rFonts w:eastAsia="Times New Roman"/>
                <w:sz w:val="24"/>
                <w:szCs w:val="24"/>
              </w:rPr>
              <w:t xml:space="preserve"> программы (качество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качества</w:t>
            </w: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 и результативность осуществления), обучающиеся и</w:t>
            </w:r>
            <w:r w:rsidR="000472A9">
              <w:rPr>
                <w:rFonts w:eastAsia="Times New Roman"/>
                <w:sz w:val="24"/>
                <w:szCs w:val="24"/>
              </w:rPr>
              <w:t xml:space="preserve"> педагогические</w:t>
            </w:r>
          </w:p>
        </w:tc>
      </w:tr>
      <w:tr w:rsidR="00D457EF" w:rsidTr="000472A9">
        <w:trPr>
          <w:trHeight w:val="277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91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 школы, материально-технические ресурсы учреждения.</w:t>
            </w:r>
          </w:p>
        </w:tc>
      </w:tr>
      <w:tr w:rsidR="000472A9" w:rsidTr="00BE0C98">
        <w:trPr>
          <w:trHeight w:val="261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72A9" w:rsidRDefault="000472A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</w:t>
            </w:r>
          </w:p>
        </w:tc>
        <w:tc>
          <w:tcPr>
            <w:tcW w:w="910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472A9" w:rsidRDefault="000472A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Создание условий для повышения качества образования в школе.</w:t>
            </w:r>
          </w:p>
          <w:p w:rsidR="000472A9" w:rsidRDefault="000472A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Создание условий и механизмов для перехода к качественно новой модели</w:t>
            </w:r>
          </w:p>
          <w:p w:rsidR="000472A9" w:rsidRDefault="00047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мониторинговых исследований в образовательном учреждении.</w:t>
            </w:r>
          </w:p>
          <w:p w:rsidR="000472A9" w:rsidRDefault="000472A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Создание качественно новой модели мониторинга качества образования.</w:t>
            </w:r>
          </w:p>
          <w:p w:rsidR="000472A9" w:rsidRDefault="000472A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Разработка методических материалов по использованию мониторинговых</w:t>
            </w:r>
          </w:p>
          <w:p w:rsidR="000472A9" w:rsidRDefault="000472A9" w:rsidP="00047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 в работе по повышению качества образования обучающихся</w:t>
            </w:r>
          </w:p>
        </w:tc>
      </w:tr>
      <w:tr w:rsidR="000472A9">
        <w:trPr>
          <w:trHeight w:val="26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2A9" w:rsidRDefault="000472A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72A9" w:rsidRDefault="000472A9" w:rsidP="00BE0C98">
            <w:pPr>
              <w:ind w:left="100"/>
              <w:rPr>
                <w:sz w:val="20"/>
                <w:szCs w:val="20"/>
              </w:rPr>
            </w:pPr>
          </w:p>
        </w:tc>
      </w:tr>
      <w:tr w:rsidR="000472A9" w:rsidTr="00BE0C98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2A9" w:rsidRDefault="000472A9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направлений</w:t>
            </w:r>
          </w:p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72A9" w:rsidRDefault="000472A9" w:rsidP="00BE0C98">
            <w:pPr>
              <w:ind w:left="100"/>
              <w:rPr>
                <w:sz w:val="20"/>
                <w:szCs w:val="20"/>
              </w:rPr>
            </w:pPr>
          </w:p>
        </w:tc>
      </w:tr>
      <w:tr w:rsidR="000472A9" w:rsidTr="00BE0C98">
        <w:trPr>
          <w:trHeight w:val="27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2A9" w:rsidRDefault="000472A9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72A9" w:rsidRDefault="000472A9" w:rsidP="00BE0C98">
            <w:pPr>
              <w:ind w:left="100"/>
              <w:rPr>
                <w:sz w:val="20"/>
                <w:szCs w:val="20"/>
              </w:rPr>
            </w:pPr>
          </w:p>
        </w:tc>
      </w:tr>
      <w:tr w:rsidR="000472A9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2A9" w:rsidRDefault="000472A9"/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72A9" w:rsidRDefault="000472A9" w:rsidP="00BE0C98">
            <w:pPr>
              <w:ind w:left="100"/>
              <w:rPr>
                <w:sz w:val="20"/>
                <w:szCs w:val="20"/>
              </w:rPr>
            </w:pPr>
          </w:p>
        </w:tc>
      </w:tr>
      <w:tr w:rsidR="000472A9" w:rsidTr="000472A9">
        <w:trPr>
          <w:trHeight w:val="8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2A9" w:rsidRDefault="000472A9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2A9" w:rsidRDefault="000472A9">
            <w:pPr>
              <w:ind w:left="100"/>
              <w:rPr>
                <w:sz w:val="20"/>
                <w:szCs w:val="20"/>
              </w:rPr>
            </w:pPr>
          </w:p>
        </w:tc>
      </w:tr>
      <w:tr w:rsidR="000472A9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2A9" w:rsidRDefault="000472A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Ожидаемые</w:t>
            </w:r>
          </w:p>
        </w:tc>
        <w:tc>
          <w:tcPr>
            <w:tcW w:w="9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72A9" w:rsidRDefault="000472A9" w:rsidP="000472A9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Достижение качества образования обучающихся образовательного учреждения, удовлетворяющее социальным запросам.</w:t>
            </w:r>
          </w:p>
          <w:p w:rsidR="000472A9" w:rsidRDefault="000472A9" w:rsidP="00047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Реализуется и обновляется программа развития школы, через создание системы</w:t>
            </w:r>
          </w:p>
          <w:p w:rsidR="000472A9" w:rsidRDefault="00047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качества образования.</w:t>
            </w:r>
          </w:p>
          <w:p w:rsidR="000472A9" w:rsidRDefault="000472A9" w:rsidP="000472A9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Обеспечивается систематизация проведения в школе контрольно-оценочных процедур, мониторинговых, социологических и статистических исследований по вопросам качества образования обучающихся </w:t>
            </w:r>
          </w:p>
          <w:p w:rsidR="000472A9" w:rsidRDefault="000472A9" w:rsidP="000472A9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Осуществляется сбор, обработка, хранение и представление информации о состоянии и динамики развития школы, анализируются результаты оценки качества</w:t>
            </w:r>
          </w:p>
          <w:p w:rsidR="000472A9" w:rsidRDefault="00047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на уровне школы</w:t>
            </w:r>
          </w:p>
          <w:p w:rsidR="000472A9" w:rsidRDefault="000472A9" w:rsidP="000472A9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</w:t>
            </w:r>
            <w:r w:rsidRPr="000472A9">
              <w:rPr>
                <w:rFonts w:eastAsia="Times New Roman"/>
                <w:sz w:val="24"/>
                <w:szCs w:val="24"/>
              </w:rPr>
              <w:t>Реализуется информационная поддержка системы оценки качества образования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472A9">
              <w:rPr>
                <w:rFonts w:eastAsia="Times New Roman"/>
                <w:sz w:val="24"/>
                <w:szCs w:val="24"/>
              </w:rPr>
              <w:lastRenderedPageBreak/>
              <w:t>школе.</w:t>
            </w:r>
          </w:p>
        </w:tc>
      </w:tr>
      <w:tr w:rsidR="000472A9" w:rsidTr="00BE0C98">
        <w:trPr>
          <w:trHeight w:val="838"/>
        </w:trPr>
        <w:tc>
          <w:tcPr>
            <w:tcW w:w="198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72A9" w:rsidRDefault="000472A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  <w:p w:rsidR="000472A9" w:rsidRDefault="000472A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  <w:p w:rsidR="000472A9" w:rsidRDefault="000472A9" w:rsidP="00BE0C9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9100" w:type="dxa"/>
            <w:gridSpan w:val="2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0472A9" w:rsidRDefault="000472A9" w:rsidP="00BE0C98">
            <w:pPr>
              <w:spacing w:line="260" w:lineRule="exact"/>
              <w:ind w:left="20"/>
              <w:rPr>
                <w:sz w:val="20"/>
                <w:szCs w:val="20"/>
              </w:rPr>
            </w:pPr>
          </w:p>
        </w:tc>
      </w:tr>
      <w:tr w:rsidR="000472A9" w:rsidTr="00BE0C98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2A9" w:rsidRDefault="000472A9"/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72A9" w:rsidRDefault="000472A9" w:rsidP="00BE0C98">
            <w:pPr>
              <w:spacing w:line="260" w:lineRule="exact"/>
              <w:ind w:left="20"/>
              <w:rPr>
                <w:sz w:val="20"/>
                <w:szCs w:val="20"/>
              </w:rPr>
            </w:pPr>
          </w:p>
        </w:tc>
      </w:tr>
      <w:tr w:rsidR="000472A9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2A9" w:rsidRDefault="000472A9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72A9" w:rsidRDefault="000472A9" w:rsidP="00BE0C98">
            <w:pPr>
              <w:spacing w:line="260" w:lineRule="exact"/>
              <w:ind w:left="20"/>
              <w:rPr>
                <w:sz w:val="20"/>
                <w:szCs w:val="20"/>
              </w:rPr>
            </w:pPr>
          </w:p>
        </w:tc>
      </w:tr>
      <w:tr w:rsidR="000472A9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2A9" w:rsidRDefault="000472A9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72A9" w:rsidRDefault="000472A9" w:rsidP="00BE0C98">
            <w:pPr>
              <w:spacing w:line="260" w:lineRule="exact"/>
              <w:ind w:left="20"/>
              <w:rPr>
                <w:sz w:val="20"/>
                <w:szCs w:val="20"/>
              </w:rPr>
            </w:pPr>
          </w:p>
        </w:tc>
      </w:tr>
      <w:tr w:rsidR="000472A9" w:rsidTr="00BE0C98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2A9" w:rsidRDefault="000472A9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72A9" w:rsidRDefault="000472A9" w:rsidP="00BE0C98">
            <w:pPr>
              <w:spacing w:line="260" w:lineRule="exact"/>
              <w:ind w:left="20"/>
              <w:rPr>
                <w:sz w:val="20"/>
                <w:szCs w:val="20"/>
              </w:rPr>
            </w:pPr>
          </w:p>
        </w:tc>
      </w:tr>
      <w:tr w:rsidR="000472A9" w:rsidTr="00BE0C98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2A9" w:rsidRDefault="000472A9"/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72A9" w:rsidRDefault="000472A9" w:rsidP="00BE0C98">
            <w:pPr>
              <w:spacing w:line="260" w:lineRule="exact"/>
              <w:ind w:left="20"/>
              <w:rPr>
                <w:sz w:val="20"/>
                <w:szCs w:val="20"/>
              </w:rPr>
            </w:pPr>
          </w:p>
        </w:tc>
      </w:tr>
      <w:tr w:rsidR="000472A9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2A9" w:rsidRDefault="000472A9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72A9" w:rsidRDefault="000472A9" w:rsidP="00BE0C98">
            <w:pPr>
              <w:spacing w:line="260" w:lineRule="exact"/>
              <w:ind w:left="20"/>
              <w:rPr>
                <w:sz w:val="20"/>
                <w:szCs w:val="20"/>
              </w:rPr>
            </w:pPr>
          </w:p>
        </w:tc>
      </w:tr>
      <w:tr w:rsidR="000472A9" w:rsidTr="00BE0C98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2A9" w:rsidRDefault="000472A9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72A9" w:rsidRDefault="000472A9" w:rsidP="00BE0C98">
            <w:pPr>
              <w:spacing w:line="260" w:lineRule="exact"/>
              <w:ind w:left="20"/>
              <w:rPr>
                <w:sz w:val="20"/>
                <w:szCs w:val="20"/>
              </w:rPr>
            </w:pPr>
          </w:p>
        </w:tc>
      </w:tr>
      <w:tr w:rsidR="000472A9" w:rsidTr="00BE0C98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2A9" w:rsidRDefault="000472A9"/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72A9" w:rsidRDefault="000472A9">
            <w:pPr>
              <w:spacing w:line="260" w:lineRule="exact"/>
              <w:ind w:left="20"/>
              <w:rPr>
                <w:sz w:val="20"/>
                <w:szCs w:val="20"/>
              </w:rPr>
            </w:pPr>
          </w:p>
        </w:tc>
      </w:tr>
      <w:tr w:rsidR="00D457EF">
        <w:trPr>
          <w:trHeight w:val="5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4"/>
                <w:szCs w:val="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4"/>
                <w:szCs w:val="4"/>
              </w:rPr>
            </w:pPr>
          </w:p>
        </w:tc>
      </w:tr>
      <w:tr w:rsidR="000472A9" w:rsidTr="00BE0C98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2A9" w:rsidRDefault="000472A9"/>
        </w:tc>
        <w:tc>
          <w:tcPr>
            <w:tcW w:w="9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472A9" w:rsidRDefault="000472A9" w:rsidP="000472A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Формируется нормативная база, относящаяся к обеспечению качества образования в школе</w:t>
            </w:r>
          </w:p>
          <w:p w:rsidR="000472A9" w:rsidRDefault="00A562BC" w:rsidP="00A562BC">
            <w:pPr>
              <w:spacing w:line="25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0472A9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472A9">
              <w:rPr>
                <w:rFonts w:eastAsia="Times New Roman"/>
                <w:sz w:val="24"/>
                <w:szCs w:val="24"/>
              </w:rPr>
              <w:t>Принимаются управленческие решения по результатам оценки качества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 на уровне Ч</w:t>
            </w:r>
            <w:r w:rsidR="000472A9">
              <w:rPr>
                <w:rFonts w:eastAsia="Times New Roman"/>
                <w:sz w:val="24"/>
                <w:szCs w:val="24"/>
              </w:rPr>
              <w:t xml:space="preserve">ОУ </w:t>
            </w:r>
            <w:r>
              <w:rPr>
                <w:rFonts w:eastAsia="Times New Roman"/>
                <w:sz w:val="24"/>
                <w:szCs w:val="24"/>
              </w:rPr>
              <w:t>СОШ «Эстет-центр М»</w:t>
            </w:r>
          </w:p>
        </w:tc>
      </w:tr>
      <w:tr w:rsidR="000472A9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2A9" w:rsidRDefault="000472A9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72A9" w:rsidRDefault="000472A9" w:rsidP="00BE0C98">
            <w:pPr>
              <w:ind w:left="100"/>
              <w:rPr>
                <w:sz w:val="20"/>
                <w:szCs w:val="20"/>
              </w:rPr>
            </w:pPr>
          </w:p>
        </w:tc>
      </w:tr>
      <w:tr w:rsidR="000472A9" w:rsidTr="00BE0C98">
        <w:trPr>
          <w:trHeight w:val="4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2A9" w:rsidRDefault="000472A9">
            <w:pPr>
              <w:rPr>
                <w:sz w:val="4"/>
                <w:szCs w:val="4"/>
              </w:rPr>
            </w:pPr>
          </w:p>
        </w:tc>
        <w:tc>
          <w:tcPr>
            <w:tcW w:w="9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472A9" w:rsidRDefault="000472A9" w:rsidP="00BE0C98">
            <w:pPr>
              <w:ind w:left="100"/>
              <w:rPr>
                <w:sz w:val="4"/>
                <w:szCs w:val="4"/>
              </w:rPr>
            </w:pPr>
          </w:p>
        </w:tc>
      </w:tr>
      <w:tr w:rsidR="000472A9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2A9" w:rsidRDefault="000472A9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2A9" w:rsidRDefault="000472A9">
            <w:pPr>
              <w:ind w:left="100"/>
              <w:rPr>
                <w:sz w:val="20"/>
                <w:szCs w:val="20"/>
              </w:rPr>
            </w:pPr>
          </w:p>
        </w:tc>
      </w:tr>
      <w:tr w:rsidR="00D457EF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320" w:type="dxa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образовательной деятельности: повышение успеваемости, повышение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9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качества.</w:t>
            </w:r>
          </w:p>
        </w:tc>
      </w:tr>
      <w:tr w:rsidR="00D457EF">
        <w:trPr>
          <w:trHeight w:val="26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320" w:type="dxa"/>
            <w:vAlign w:val="bottom"/>
          </w:tcPr>
          <w:p w:rsidR="00D457EF" w:rsidRDefault="002B71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 у которых сформированы информационные,</w:t>
            </w:r>
          </w:p>
        </w:tc>
      </w:tr>
      <w:tr w:rsidR="00D457EF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исследовательские и другие компетентности.</w:t>
            </w:r>
          </w:p>
        </w:tc>
      </w:tr>
      <w:tr w:rsidR="00D457EF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320" w:type="dxa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 выполняющих задания на творческом уровне, участвующих</w:t>
            </w:r>
          </w:p>
        </w:tc>
      </w:tr>
      <w:tr w:rsidR="00D457EF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мероприятиях на различном уровне.</w:t>
            </w:r>
          </w:p>
        </w:tc>
      </w:tr>
      <w:tr w:rsidR="00D457EF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320" w:type="dxa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выпускников школы, демонстрирующих сформированность социальной</w:t>
            </w:r>
          </w:p>
        </w:tc>
      </w:tr>
      <w:tr w:rsidR="00D457EF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 (социальная зрелость и успешность выпускников школы).</w:t>
            </w:r>
          </w:p>
        </w:tc>
      </w:tr>
      <w:tr w:rsidR="00D457EF">
        <w:trPr>
          <w:trHeight w:val="263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320" w:type="dxa"/>
            <w:vAlign w:val="bottom"/>
          </w:tcPr>
          <w:p w:rsidR="00D457EF" w:rsidRDefault="002B71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педагогов, повысивших квалификацию в аспекте преподавания на</w:t>
            </w:r>
          </w:p>
        </w:tc>
      </w:tr>
      <w:tr w:rsidR="00D457EF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компетентностном уровне.</w:t>
            </w:r>
          </w:p>
        </w:tc>
      </w:tr>
      <w:tr w:rsidR="00D457EF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320" w:type="dxa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Количество, качество и эффективность уроков, занятий и мероприятий,</w:t>
            </w:r>
          </w:p>
        </w:tc>
      </w:tr>
      <w:tr w:rsidR="00D457EF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проводимых на компетентностном уровне.</w:t>
            </w:r>
          </w:p>
        </w:tc>
      </w:tr>
      <w:tr w:rsidR="00D457EF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320" w:type="dxa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педагогов, обученных методам и механизмам оценивания качества</w:t>
            </w:r>
          </w:p>
        </w:tc>
      </w:tr>
      <w:tr w:rsidR="00D457EF">
        <w:trPr>
          <w:trHeight w:val="2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на компетентностной основе.</w:t>
            </w:r>
          </w:p>
        </w:tc>
      </w:tr>
      <w:tr w:rsidR="00D457EF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320" w:type="dxa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родителей, принявших сущность нового качества образования</w:t>
            </w:r>
          </w:p>
        </w:tc>
      </w:tr>
      <w:tr w:rsidR="00D457EF">
        <w:trPr>
          <w:trHeight w:val="63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5"/>
                <w:szCs w:val="5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5"/>
                <w:szCs w:val="5"/>
              </w:rPr>
            </w:pPr>
          </w:p>
        </w:tc>
      </w:tr>
      <w:tr w:rsidR="00D457EF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320" w:type="dxa"/>
            <w:vAlign w:val="bottom"/>
          </w:tcPr>
          <w:p w:rsidR="00D457EF" w:rsidRDefault="002B71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родителей, участвующих в управлении и оценке качества образования.</w:t>
            </w:r>
          </w:p>
        </w:tc>
      </w:tr>
      <w:tr w:rsidR="00D457EF">
        <w:trPr>
          <w:trHeight w:val="6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5"/>
                <w:szCs w:val="5"/>
              </w:rPr>
            </w:pPr>
          </w:p>
        </w:tc>
        <w:tc>
          <w:tcPr>
            <w:tcW w:w="9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5"/>
                <w:szCs w:val="5"/>
              </w:rPr>
            </w:pPr>
          </w:p>
        </w:tc>
      </w:tr>
      <w:tr w:rsidR="00D457EF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30 % - 50 % - допустимый уровень развития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отслеживания</w:t>
            </w: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51 % - 70 % - достаточный уровень развития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71 % - 100 % - оптимальный уровень развития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внедрения</w:t>
            </w: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Прогнозируемые целевые показатели: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Учащиеся: </w:t>
            </w:r>
            <w:r>
              <w:rPr>
                <w:rFonts w:eastAsia="Times New Roman"/>
                <w:sz w:val="24"/>
                <w:szCs w:val="24"/>
              </w:rPr>
              <w:t>Успеваемость –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100 %</w:t>
            </w:r>
          </w:p>
        </w:tc>
      </w:tr>
      <w:tr w:rsidR="00D457EF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(уровень</w:t>
            </w: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</w:t>
            </w:r>
            <w:r w:rsidR="00A00D2E">
              <w:rPr>
                <w:rFonts w:eastAsia="Times New Roman"/>
                <w:sz w:val="24"/>
                <w:szCs w:val="24"/>
              </w:rPr>
              <w:t>чество образования – не менее 35</w:t>
            </w:r>
            <w:r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 у которых сформированы ключевые компетентности –80 %</w:t>
            </w:r>
          </w:p>
        </w:tc>
      </w:tr>
      <w:tr w:rsidR="00D457EF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оценивается по</w:t>
            </w: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 участвующих в школьных, районных, региональных и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каждому</w:t>
            </w: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федеральных олимпиадах, конференциях, конкурсах и проектах - 50 %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критерию)</w:t>
            </w: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выпускников школы, демонстрирующих сформированность социальной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 (социальная зрелость и успеш</w:t>
            </w:r>
            <w:r w:rsidR="00A00D2E">
              <w:rPr>
                <w:rFonts w:eastAsia="Times New Roman"/>
                <w:sz w:val="24"/>
                <w:szCs w:val="24"/>
              </w:rPr>
              <w:t>ность выпускников школы) – 90-</w:t>
            </w:r>
            <w:r>
              <w:rPr>
                <w:rFonts w:eastAsia="Times New Roman"/>
                <w:sz w:val="24"/>
                <w:szCs w:val="24"/>
              </w:rPr>
              <w:t>100</w:t>
            </w:r>
            <w:r w:rsidR="00A00D2E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D457EF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Квалификация педагогов: </w:t>
            </w:r>
            <w:r>
              <w:rPr>
                <w:rFonts w:eastAsia="Times New Roman"/>
                <w:sz w:val="24"/>
                <w:szCs w:val="24"/>
              </w:rPr>
              <w:t>Курсы повышения квалификации –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100 %</w:t>
            </w:r>
          </w:p>
        </w:tc>
      </w:tr>
      <w:tr w:rsidR="00D457EF" w:rsidTr="00A00D2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Аттестация: высшая и первая квалификационные категории – 80 %</w:t>
            </w:r>
          </w:p>
        </w:tc>
      </w:tr>
      <w:tr w:rsidR="00D457EF" w:rsidTr="00A00D2E">
        <w:trPr>
          <w:trHeight w:val="276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Квалификация руководителей: Курсы повышения квалификации – 100 %</w:t>
            </w:r>
          </w:p>
          <w:p w:rsidR="00A00D2E" w:rsidRPr="00A00D2E" w:rsidRDefault="00A00D2E" w:rsidP="00A00D2E">
            <w:pPr>
              <w:ind w:left="100"/>
              <w:rPr>
                <w:sz w:val="24"/>
                <w:szCs w:val="24"/>
              </w:rPr>
            </w:pPr>
            <w:r w:rsidRPr="00A00D2E">
              <w:rPr>
                <w:i/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: </w:t>
            </w:r>
            <w:r w:rsidRPr="00A00D2E">
              <w:rPr>
                <w:sz w:val="24"/>
                <w:szCs w:val="24"/>
              </w:rPr>
              <w:t xml:space="preserve">Количество родителей, принявших сущность нового качества образования </w:t>
            </w:r>
            <w:r>
              <w:rPr>
                <w:sz w:val="24"/>
                <w:szCs w:val="24"/>
              </w:rPr>
              <w:t>– 9</w:t>
            </w:r>
            <w:r w:rsidRPr="00A00D2E">
              <w:rPr>
                <w:sz w:val="24"/>
                <w:szCs w:val="24"/>
              </w:rPr>
              <w:t>0 %</w:t>
            </w:r>
          </w:p>
          <w:p w:rsidR="00A00D2E" w:rsidRDefault="00A00D2E" w:rsidP="00A00D2E">
            <w:pPr>
              <w:ind w:left="100"/>
              <w:rPr>
                <w:sz w:val="20"/>
                <w:szCs w:val="20"/>
              </w:rPr>
            </w:pPr>
            <w:r w:rsidRPr="00A00D2E">
              <w:rPr>
                <w:sz w:val="24"/>
                <w:szCs w:val="24"/>
              </w:rPr>
              <w:t xml:space="preserve">Количество родителей, участвующих в управлении и оценке качества образования – </w:t>
            </w:r>
            <w:r>
              <w:rPr>
                <w:sz w:val="24"/>
                <w:szCs w:val="24"/>
              </w:rPr>
              <w:t>3</w:t>
            </w:r>
            <w:r w:rsidRPr="00A00D2E">
              <w:rPr>
                <w:sz w:val="24"/>
                <w:szCs w:val="24"/>
              </w:rPr>
              <w:t>0%</w:t>
            </w:r>
          </w:p>
        </w:tc>
      </w:tr>
    </w:tbl>
    <w:p w:rsidR="00D457EF" w:rsidRDefault="002B71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7021195</wp:posOffset>
                </wp:positionH>
                <wp:positionV relativeFrom="paragraph">
                  <wp:posOffset>-3074035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88C68F" id="Shape 4" o:spid="_x0000_s1026" style="position:absolute;margin-left:552.85pt;margin-top:-242.05pt;width:1pt;height:1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7021195</wp:posOffset>
                </wp:positionH>
                <wp:positionV relativeFrom="paragraph">
                  <wp:posOffset>-261620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07F4DD" id="Shape 5" o:spid="_x0000_s1026" style="position:absolute;margin-left:552.85pt;margin-top:-20.6pt;width:1pt;height:1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j7gQEAAAIDAAAOAAAAZHJzL2Uyb0RvYy54bWysUk1vGyEQvVfKf0Dc411bS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D457EF" w:rsidRDefault="00D457EF">
      <w:pPr>
        <w:sectPr w:rsidR="00D457EF">
          <w:pgSz w:w="12240" w:h="15840"/>
          <w:pgMar w:top="973" w:right="600" w:bottom="0" w:left="560" w:header="0" w:footer="0" w:gutter="0"/>
          <w:cols w:space="720" w:equalWidth="0">
            <w:col w:w="11080"/>
          </w:cols>
        </w:sectPr>
      </w:pPr>
    </w:p>
    <w:p w:rsidR="00D457EF" w:rsidRPr="00A00D2E" w:rsidRDefault="002B71ED" w:rsidP="00A00D2E">
      <w:pPr>
        <w:pStyle w:val="a4"/>
        <w:numPr>
          <w:ilvl w:val="0"/>
          <w:numId w:val="22"/>
        </w:numPr>
        <w:tabs>
          <w:tab w:val="left" w:pos="3143"/>
        </w:tabs>
        <w:jc w:val="center"/>
        <w:rPr>
          <w:rFonts w:eastAsia="Times New Roman"/>
          <w:b/>
          <w:bCs/>
          <w:sz w:val="24"/>
          <w:szCs w:val="24"/>
        </w:rPr>
      </w:pPr>
      <w:r w:rsidRPr="00A00D2E">
        <w:rPr>
          <w:rFonts w:eastAsia="Times New Roman"/>
          <w:b/>
          <w:bCs/>
          <w:sz w:val="24"/>
          <w:szCs w:val="24"/>
        </w:rPr>
        <w:lastRenderedPageBreak/>
        <w:t>Аналитическое обоснование программы</w:t>
      </w:r>
    </w:p>
    <w:p w:rsidR="00D457EF" w:rsidRDefault="00D457EF">
      <w:pPr>
        <w:spacing w:line="7" w:lineRule="exact"/>
        <w:rPr>
          <w:sz w:val="20"/>
          <w:szCs w:val="20"/>
        </w:rPr>
      </w:pPr>
    </w:p>
    <w:p w:rsidR="00D457EF" w:rsidRDefault="002B71ED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 внутренним мониторингом качества образования в ОУ понимается деятельность по информационному обеспечению управления образовательным учреждением,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D457EF" w:rsidRDefault="00D457EF">
      <w:pPr>
        <w:spacing w:line="2" w:lineRule="exact"/>
        <w:rPr>
          <w:sz w:val="20"/>
          <w:szCs w:val="20"/>
        </w:rPr>
      </w:pPr>
    </w:p>
    <w:p w:rsidR="00D457EF" w:rsidRDefault="00F336D7" w:rsidP="00F336D7">
      <w:pPr>
        <w:tabs>
          <w:tab w:val="left" w:pos="2083"/>
          <w:tab w:val="left" w:pos="3463"/>
          <w:tab w:val="left" w:pos="4503"/>
          <w:tab w:val="left" w:pos="5923"/>
          <w:tab w:val="left" w:pos="7483"/>
          <w:tab w:val="left" w:pos="7863"/>
          <w:tab w:val="left" w:pos="8903"/>
        </w:tabs>
        <w:ind w:left="70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Внутренний мониторинг качества образования ориентирован на </w:t>
      </w:r>
      <w:r w:rsidR="002B71ED">
        <w:rPr>
          <w:rFonts w:eastAsia="Times New Roman"/>
          <w:sz w:val="24"/>
          <w:szCs w:val="24"/>
        </w:rPr>
        <w:t>решение</w:t>
      </w:r>
      <w:r>
        <w:rPr>
          <w:sz w:val="20"/>
          <w:szCs w:val="20"/>
        </w:rPr>
        <w:t xml:space="preserve"> </w:t>
      </w:r>
      <w:r w:rsidR="002B71ED">
        <w:rPr>
          <w:rFonts w:eastAsia="Times New Roman"/>
          <w:sz w:val="23"/>
          <w:szCs w:val="23"/>
        </w:rPr>
        <w:t>следующих</w:t>
      </w:r>
      <w:r>
        <w:rPr>
          <w:rFonts w:eastAsia="Times New Roman"/>
          <w:sz w:val="23"/>
          <w:szCs w:val="23"/>
        </w:rPr>
        <w:t xml:space="preserve"> </w:t>
      </w:r>
      <w:r w:rsidR="002B71ED">
        <w:rPr>
          <w:rFonts w:eastAsia="Times New Roman"/>
          <w:sz w:val="24"/>
          <w:szCs w:val="24"/>
        </w:rPr>
        <w:t>задач:</w:t>
      </w:r>
    </w:p>
    <w:p w:rsidR="00D457EF" w:rsidRDefault="00D457EF">
      <w:pPr>
        <w:spacing w:line="31" w:lineRule="exact"/>
        <w:rPr>
          <w:sz w:val="20"/>
          <w:szCs w:val="20"/>
        </w:rPr>
      </w:pPr>
    </w:p>
    <w:p w:rsidR="00D457EF" w:rsidRDefault="002B71ED" w:rsidP="00F336D7">
      <w:pPr>
        <w:numPr>
          <w:ilvl w:val="0"/>
          <w:numId w:val="2"/>
        </w:numPr>
        <w:tabs>
          <w:tab w:val="left" w:pos="1423"/>
        </w:tabs>
        <w:ind w:left="1423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D457EF" w:rsidRDefault="00D457E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D457EF" w:rsidRDefault="002B71ED">
      <w:pPr>
        <w:numPr>
          <w:ilvl w:val="0"/>
          <w:numId w:val="2"/>
        </w:numPr>
        <w:tabs>
          <w:tab w:val="left" w:pos="1423"/>
        </w:tabs>
        <w:spacing w:line="233" w:lineRule="auto"/>
        <w:ind w:left="1423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D457EF" w:rsidRDefault="002B71ED">
      <w:pPr>
        <w:spacing w:line="236" w:lineRule="auto"/>
        <w:ind w:left="3" w:right="2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современного этапа развития общества характерно становление принципиально новых приоритетов в образовательной сфере, важнейшим из которых является повышение качества образования.</w:t>
      </w:r>
    </w:p>
    <w:p w:rsidR="00D457EF" w:rsidRDefault="00D457EF">
      <w:pPr>
        <w:spacing w:line="14" w:lineRule="exact"/>
        <w:rPr>
          <w:sz w:val="20"/>
          <w:szCs w:val="20"/>
        </w:rPr>
      </w:pPr>
    </w:p>
    <w:p w:rsidR="00D457EF" w:rsidRDefault="002B71ED">
      <w:pPr>
        <w:spacing w:line="236" w:lineRule="auto"/>
        <w:ind w:left="3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Концепция модернизации российского образования также определяет создание условий для повышения качества общего образования одной из основных задач образовательной политики.</w:t>
      </w:r>
    </w:p>
    <w:p w:rsidR="00D457EF" w:rsidRDefault="00D457EF">
      <w:pPr>
        <w:spacing w:line="14" w:lineRule="exact"/>
        <w:rPr>
          <w:sz w:val="20"/>
          <w:szCs w:val="20"/>
        </w:rPr>
      </w:pPr>
    </w:p>
    <w:p w:rsidR="00D457EF" w:rsidRDefault="002B71ED">
      <w:pPr>
        <w:spacing w:line="234" w:lineRule="auto"/>
        <w:ind w:left="3" w:right="2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дости</w:t>
      </w:r>
      <w:r w:rsidR="00F336D7">
        <w:rPr>
          <w:rFonts w:eastAsia="Times New Roman"/>
          <w:sz w:val="24"/>
          <w:szCs w:val="24"/>
        </w:rPr>
        <w:t>жения обозначенной задачи требуе</w:t>
      </w:r>
      <w:r>
        <w:rPr>
          <w:rFonts w:eastAsia="Times New Roman"/>
          <w:sz w:val="24"/>
          <w:szCs w:val="24"/>
        </w:rPr>
        <w:t xml:space="preserve">тся </w:t>
      </w:r>
      <w:r w:rsidR="00F336D7">
        <w:rPr>
          <w:rFonts w:eastAsia="Times New Roman"/>
          <w:sz w:val="24"/>
          <w:szCs w:val="24"/>
        </w:rPr>
        <w:t>новое содержание</w:t>
      </w:r>
      <w:r>
        <w:rPr>
          <w:rFonts w:eastAsia="Times New Roman"/>
          <w:sz w:val="24"/>
          <w:szCs w:val="24"/>
        </w:rPr>
        <w:t xml:space="preserve"> образовательной</w:t>
      </w:r>
      <w:r w:rsidR="00F336D7">
        <w:rPr>
          <w:rFonts w:eastAsia="Times New Roman"/>
          <w:sz w:val="24"/>
          <w:szCs w:val="24"/>
        </w:rPr>
        <w:t xml:space="preserve"> деятельности школы и управление</w:t>
      </w:r>
      <w:r>
        <w:rPr>
          <w:rFonts w:eastAsia="Times New Roman"/>
          <w:sz w:val="24"/>
          <w:szCs w:val="24"/>
        </w:rPr>
        <w:t xml:space="preserve"> ею.</w:t>
      </w:r>
    </w:p>
    <w:p w:rsidR="00D457EF" w:rsidRDefault="00D457EF">
      <w:pPr>
        <w:spacing w:line="14" w:lineRule="exact"/>
        <w:rPr>
          <w:sz w:val="20"/>
          <w:szCs w:val="20"/>
        </w:rPr>
      </w:pPr>
    </w:p>
    <w:p w:rsidR="00D457EF" w:rsidRDefault="002B71ED">
      <w:pPr>
        <w:spacing w:line="236" w:lineRule="auto"/>
        <w:ind w:left="3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определения качества образования в школе необходимы:</w:t>
      </w:r>
    </w:p>
    <w:p w:rsidR="00D457EF" w:rsidRDefault="00D457EF">
      <w:pPr>
        <w:spacing w:line="14" w:lineRule="exact"/>
        <w:rPr>
          <w:sz w:val="20"/>
          <w:szCs w:val="20"/>
        </w:rPr>
      </w:pPr>
    </w:p>
    <w:p w:rsidR="00F336D7" w:rsidRDefault="002B71ED">
      <w:pPr>
        <w:spacing w:line="234" w:lineRule="auto"/>
        <w:ind w:left="843"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во-первых, критерии и показатели оценки качества образования; </w:t>
      </w:r>
    </w:p>
    <w:p w:rsidR="00D457EF" w:rsidRDefault="002B71ED">
      <w:pPr>
        <w:spacing w:line="234" w:lineRule="auto"/>
        <w:ind w:left="843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во-вторых, контрольно-измерительные материалы оценки качества образования в школе;</w:t>
      </w:r>
    </w:p>
    <w:p w:rsidR="00D457EF" w:rsidRDefault="00D457EF">
      <w:pPr>
        <w:spacing w:line="14" w:lineRule="exact"/>
        <w:rPr>
          <w:sz w:val="20"/>
          <w:szCs w:val="20"/>
        </w:rPr>
      </w:pPr>
    </w:p>
    <w:p w:rsidR="00D457EF" w:rsidRDefault="002B71ED">
      <w:pPr>
        <w:spacing w:line="236" w:lineRule="auto"/>
        <w:ind w:left="3" w:right="2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в-третьих, работа педагогического коллектива по изучению вопроса качества образования, что позволит увидеть те направления и эл</w:t>
      </w:r>
      <w:r w:rsidR="00F336D7">
        <w:rPr>
          <w:rFonts w:eastAsia="Times New Roman"/>
          <w:sz w:val="24"/>
          <w:szCs w:val="24"/>
        </w:rPr>
        <w:t>ементы образовательной деятельности</w:t>
      </w:r>
      <w:r>
        <w:rPr>
          <w:rFonts w:eastAsia="Times New Roman"/>
          <w:sz w:val="24"/>
          <w:szCs w:val="24"/>
        </w:rPr>
        <w:t>, которые следует совершенствовать;</w:t>
      </w:r>
    </w:p>
    <w:p w:rsidR="00D457EF" w:rsidRDefault="00D457EF">
      <w:pPr>
        <w:spacing w:line="2" w:lineRule="exact"/>
        <w:rPr>
          <w:sz w:val="20"/>
          <w:szCs w:val="20"/>
        </w:rPr>
      </w:pPr>
    </w:p>
    <w:p w:rsidR="00D457EF" w:rsidRDefault="002B71ED">
      <w:pPr>
        <w:ind w:left="84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в-четвертых, системная работа в данном направлении.</w:t>
      </w:r>
    </w:p>
    <w:p w:rsidR="00D457EF" w:rsidRDefault="00D457EF">
      <w:pPr>
        <w:spacing w:line="12" w:lineRule="exact"/>
        <w:rPr>
          <w:sz w:val="20"/>
          <w:szCs w:val="20"/>
        </w:rPr>
      </w:pPr>
    </w:p>
    <w:p w:rsidR="00D457EF" w:rsidRDefault="002B71ED">
      <w:pPr>
        <w:spacing w:line="234" w:lineRule="auto"/>
        <w:ind w:left="3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Разработанная Программа внутренней системы оценки качества образования </w:t>
      </w:r>
      <w:r w:rsidR="00F336D7">
        <w:rPr>
          <w:rFonts w:eastAsia="Times New Roman"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 xml:space="preserve">ОУ </w:t>
      </w:r>
      <w:r w:rsidR="00F336D7">
        <w:rPr>
          <w:rFonts w:eastAsia="Times New Roman"/>
          <w:sz w:val="24"/>
          <w:szCs w:val="24"/>
        </w:rPr>
        <w:t xml:space="preserve">СОШ </w:t>
      </w:r>
      <w:r>
        <w:rPr>
          <w:rFonts w:eastAsia="Times New Roman"/>
          <w:sz w:val="24"/>
          <w:szCs w:val="24"/>
        </w:rPr>
        <w:t>«</w:t>
      </w:r>
      <w:r w:rsidR="00F336D7">
        <w:rPr>
          <w:rFonts w:eastAsia="Times New Roman"/>
          <w:sz w:val="24"/>
          <w:szCs w:val="24"/>
        </w:rPr>
        <w:t>Эстет-центр М</w:t>
      </w:r>
      <w:r>
        <w:rPr>
          <w:rFonts w:eastAsia="Times New Roman"/>
          <w:sz w:val="24"/>
          <w:szCs w:val="24"/>
        </w:rPr>
        <w:t>» на 201</w:t>
      </w:r>
      <w:r w:rsidR="00F336D7">
        <w:rPr>
          <w:rFonts w:eastAsia="Times New Roman"/>
          <w:sz w:val="24"/>
          <w:szCs w:val="24"/>
        </w:rPr>
        <w:t>8-2012</w:t>
      </w:r>
      <w:r>
        <w:rPr>
          <w:rFonts w:eastAsia="Times New Roman"/>
          <w:sz w:val="24"/>
          <w:szCs w:val="24"/>
        </w:rPr>
        <w:t xml:space="preserve"> годы:</w:t>
      </w:r>
    </w:p>
    <w:p w:rsidR="00D457EF" w:rsidRDefault="00D457EF">
      <w:pPr>
        <w:spacing w:line="14" w:lineRule="exact"/>
        <w:rPr>
          <w:sz w:val="20"/>
          <w:szCs w:val="20"/>
        </w:rPr>
      </w:pPr>
    </w:p>
    <w:p w:rsidR="00D457EF" w:rsidRDefault="002B71ED">
      <w:pPr>
        <w:numPr>
          <w:ilvl w:val="0"/>
          <w:numId w:val="3"/>
        </w:numPr>
        <w:tabs>
          <w:tab w:val="left" w:pos="287"/>
        </w:tabs>
        <w:spacing w:line="237" w:lineRule="auto"/>
        <w:ind w:left="3" w:right="20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направлена на создание механизмов устойчивого развития качественно новой модели мониторинга качества образования в образовательном учреждении, обеспечивающей образование, соответствующее </w:t>
      </w:r>
      <w:r w:rsidR="00F336D7">
        <w:rPr>
          <w:rFonts w:eastAsia="Times New Roman"/>
          <w:sz w:val="24"/>
          <w:szCs w:val="24"/>
        </w:rPr>
        <w:t xml:space="preserve">ФГОС и </w:t>
      </w:r>
      <w:r>
        <w:rPr>
          <w:rFonts w:eastAsia="Times New Roman"/>
          <w:sz w:val="24"/>
          <w:szCs w:val="24"/>
        </w:rPr>
        <w:t>с</w:t>
      </w:r>
      <w:r w:rsidR="00F336D7">
        <w:rPr>
          <w:rFonts w:eastAsia="Times New Roman"/>
          <w:sz w:val="24"/>
          <w:szCs w:val="24"/>
        </w:rPr>
        <w:t>оциальному заказу</w:t>
      </w:r>
      <w:r>
        <w:rPr>
          <w:rFonts w:eastAsia="Times New Roman"/>
          <w:sz w:val="24"/>
          <w:szCs w:val="24"/>
        </w:rPr>
        <w:t>;</w:t>
      </w:r>
    </w:p>
    <w:p w:rsidR="00D457EF" w:rsidRDefault="00D457EF">
      <w:pPr>
        <w:spacing w:line="13" w:lineRule="exact"/>
        <w:rPr>
          <w:rFonts w:eastAsia="Times New Roman"/>
          <w:sz w:val="24"/>
          <w:szCs w:val="24"/>
        </w:rPr>
      </w:pPr>
    </w:p>
    <w:p w:rsidR="00D457EF" w:rsidRPr="00F336D7" w:rsidRDefault="002B71ED" w:rsidP="00F336D7">
      <w:pPr>
        <w:numPr>
          <w:ilvl w:val="0"/>
          <w:numId w:val="3"/>
        </w:numPr>
        <w:tabs>
          <w:tab w:val="left" w:pos="287"/>
        </w:tabs>
        <w:spacing w:line="236" w:lineRule="auto"/>
        <w:ind w:left="3" w:right="20" w:hanging="3"/>
        <w:jc w:val="both"/>
        <w:rPr>
          <w:sz w:val="20"/>
          <w:szCs w:val="20"/>
        </w:rPr>
      </w:pPr>
      <w:r w:rsidRPr="00F336D7">
        <w:rPr>
          <w:rFonts w:eastAsia="Times New Roman"/>
          <w:sz w:val="24"/>
          <w:szCs w:val="24"/>
        </w:rPr>
        <w:t>предполагает системную организацию управления качеством образования и определяет важнейшие психолого-педагогические условия, обеспечивающие его успешность. Теоретическими предпосылками разработки программы стали работы, связанные с</w:t>
      </w:r>
      <w:r w:rsidR="00F336D7" w:rsidRPr="00F336D7">
        <w:rPr>
          <w:rFonts w:eastAsia="Times New Roman"/>
          <w:sz w:val="24"/>
          <w:szCs w:val="24"/>
        </w:rPr>
        <w:t xml:space="preserve"> </w:t>
      </w:r>
      <w:r w:rsidRPr="00F336D7">
        <w:rPr>
          <w:rFonts w:eastAsia="Times New Roman"/>
          <w:sz w:val="24"/>
          <w:szCs w:val="24"/>
        </w:rPr>
        <w:t>проблематикой исследования в следующих направлениях:</w:t>
      </w:r>
    </w:p>
    <w:p w:rsidR="00D457EF" w:rsidRDefault="002B71ED" w:rsidP="00F336D7">
      <w:pPr>
        <w:numPr>
          <w:ilvl w:val="0"/>
          <w:numId w:val="4"/>
        </w:numPr>
        <w:tabs>
          <w:tab w:val="left" w:pos="283"/>
        </w:tabs>
        <w:ind w:left="283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качестве образования и управлении им (М.М. Поташник);</w:t>
      </w:r>
    </w:p>
    <w:p w:rsidR="00D457EF" w:rsidRDefault="002B71ED" w:rsidP="00F336D7">
      <w:pPr>
        <w:numPr>
          <w:ilvl w:val="0"/>
          <w:numId w:val="4"/>
        </w:numPr>
        <w:tabs>
          <w:tab w:val="left" w:pos="283"/>
        </w:tabs>
        <w:ind w:left="283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совершенствовании управления образовательными системами (Т.Н. Шамова);</w:t>
      </w:r>
    </w:p>
    <w:p w:rsidR="00D457EF" w:rsidRDefault="00D457EF">
      <w:pPr>
        <w:spacing w:line="12" w:lineRule="exact"/>
        <w:rPr>
          <w:sz w:val="20"/>
          <w:szCs w:val="20"/>
        </w:rPr>
      </w:pPr>
    </w:p>
    <w:p w:rsidR="00D457EF" w:rsidRDefault="00F336D7" w:rsidP="00F336D7">
      <w:pPr>
        <w:spacing w:line="234" w:lineRule="auto"/>
        <w:ind w:left="3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  </w:t>
      </w:r>
      <w:r w:rsidR="002B71ED">
        <w:rPr>
          <w:rFonts w:eastAsia="Times New Roman"/>
          <w:sz w:val="24"/>
          <w:szCs w:val="24"/>
        </w:rPr>
        <w:t>об особенностях функционирования и развития систем управления качеством образования (Ю.А. Конаржевский, В.П. Панасюк);</w:t>
      </w:r>
    </w:p>
    <w:p w:rsidR="00D457EF" w:rsidRDefault="00D457EF" w:rsidP="00F336D7">
      <w:pPr>
        <w:spacing w:line="14" w:lineRule="exact"/>
        <w:jc w:val="both"/>
        <w:rPr>
          <w:sz w:val="20"/>
          <w:szCs w:val="20"/>
        </w:rPr>
      </w:pPr>
    </w:p>
    <w:p w:rsidR="00D457EF" w:rsidRDefault="002B71ED" w:rsidP="00F336D7">
      <w:pPr>
        <w:numPr>
          <w:ilvl w:val="0"/>
          <w:numId w:val="5"/>
        </w:numPr>
        <w:tabs>
          <w:tab w:val="left" w:pos="287"/>
        </w:tabs>
        <w:spacing w:line="234" w:lineRule="auto"/>
        <w:ind w:left="3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методологических основах информационно-методического обеспечения управления качеством образования (В.П. Панасюк, Г.В. Головичер);</w:t>
      </w:r>
    </w:p>
    <w:p w:rsidR="00D457EF" w:rsidRDefault="00D457EF">
      <w:pPr>
        <w:spacing w:line="13" w:lineRule="exact"/>
        <w:rPr>
          <w:rFonts w:eastAsia="Times New Roman"/>
          <w:sz w:val="24"/>
          <w:szCs w:val="24"/>
        </w:rPr>
      </w:pPr>
    </w:p>
    <w:p w:rsidR="00D457EF" w:rsidRDefault="002B71ED">
      <w:pPr>
        <w:numPr>
          <w:ilvl w:val="0"/>
          <w:numId w:val="5"/>
        </w:numPr>
        <w:tabs>
          <w:tab w:val="left" w:pos="287"/>
        </w:tabs>
        <w:spacing w:line="234" w:lineRule="auto"/>
        <w:ind w:left="3" w:right="2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технологии проектирования и применения региональных систем оценки качества образования (В.П. Панасюк, Г.А. Шапоренкова, Г.В. Головичер);</w:t>
      </w:r>
    </w:p>
    <w:p w:rsidR="00D457EF" w:rsidRDefault="00D457EF">
      <w:pPr>
        <w:spacing w:line="1" w:lineRule="exact"/>
        <w:rPr>
          <w:rFonts w:eastAsia="Times New Roman"/>
          <w:sz w:val="24"/>
          <w:szCs w:val="24"/>
        </w:rPr>
      </w:pPr>
    </w:p>
    <w:p w:rsidR="00D457EF" w:rsidRDefault="002B71ED">
      <w:pPr>
        <w:numPr>
          <w:ilvl w:val="0"/>
          <w:numId w:val="5"/>
        </w:numPr>
        <w:tabs>
          <w:tab w:val="left" w:pos="283"/>
        </w:tabs>
        <w:ind w:left="283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моделях мониторинговых исследований образовательного процесса (Г.П. Попова);</w:t>
      </w:r>
    </w:p>
    <w:p w:rsidR="00D457EF" w:rsidRDefault="00D457EF">
      <w:pPr>
        <w:spacing w:line="12" w:lineRule="exact"/>
        <w:rPr>
          <w:rFonts w:eastAsia="Times New Roman"/>
          <w:sz w:val="24"/>
          <w:szCs w:val="24"/>
        </w:rPr>
      </w:pPr>
    </w:p>
    <w:p w:rsidR="00D457EF" w:rsidRDefault="002B71ED" w:rsidP="00F336D7">
      <w:pPr>
        <w:numPr>
          <w:ilvl w:val="0"/>
          <w:numId w:val="5"/>
        </w:numPr>
        <w:tabs>
          <w:tab w:val="left" w:pos="287"/>
        </w:tabs>
        <w:spacing w:line="234" w:lineRule="auto"/>
        <w:ind w:left="3" w:right="2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методических основах мониторинга качества образования в образовательном учреждении (И.М. Варнавина).</w:t>
      </w:r>
    </w:p>
    <w:p w:rsidR="00D457EF" w:rsidRDefault="00D457EF">
      <w:pPr>
        <w:spacing w:line="13" w:lineRule="exact"/>
        <w:rPr>
          <w:rFonts w:eastAsia="Times New Roman"/>
          <w:sz w:val="24"/>
          <w:szCs w:val="24"/>
        </w:rPr>
      </w:pPr>
    </w:p>
    <w:p w:rsidR="00D457EF" w:rsidRDefault="002B71ED" w:rsidP="00F336D7">
      <w:pPr>
        <w:spacing w:line="234" w:lineRule="auto"/>
        <w:ind w:left="3" w:right="20"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Анализ названных теоретических предпосылок позволил сформулировать ряд положений, имеющих значимость для данной разработки.</w:t>
      </w:r>
    </w:p>
    <w:p w:rsidR="00D457EF" w:rsidRDefault="00D457EF" w:rsidP="00F336D7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D457EF" w:rsidRDefault="002B71ED" w:rsidP="00F336D7">
      <w:pPr>
        <w:spacing w:line="237" w:lineRule="auto"/>
        <w:ind w:left="3" w:right="20"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 качеством образования понимается такая совокупность его свойств, которая обуславливает его приспособленность к реализации социальных целей по формированию и развитию личности в аспектах ее обученности, выраженности социальных, психических и физических свойств.</w:t>
      </w:r>
    </w:p>
    <w:p w:rsidR="00D457EF" w:rsidRDefault="00D457EF">
      <w:pPr>
        <w:spacing w:line="14" w:lineRule="exact"/>
        <w:rPr>
          <w:rFonts w:eastAsia="Times New Roman"/>
          <w:sz w:val="24"/>
          <w:szCs w:val="24"/>
        </w:rPr>
      </w:pPr>
    </w:p>
    <w:p w:rsidR="00D457EF" w:rsidRDefault="002B71ED">
      <w:pPr>
        <w:spacing w:line="237" w:lineRule="auto"/>
        <w:ind w:left="3" w:right="20"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 качеством образования – системное, скоординированное воздействие, как на образовательный процесс, так и на комплекс других связанных с ним основных, управленческих и поддерживающих процессов с целью достижения наибольшего соответствия параметров функционирования образовательной системы, ее социальных и педагогических результатов установленным и предлагаемым требованиям, нормам, стандартам и ожиданиям.</w:t>
      </w:r>
    </w:p>
    <w:p w:rsidR="00D457EF" w:rsidRDefault="00D457EF">
      <w:pPr>
        <w:spacing w:line="17" w:lineRule="exact"/>
        <w:rPr>
          <w:rFonts w:eastAsia="Times New Roman"/>
          <w:sz w:val="24"/>
          <w:szCs w:val="24"/>
        </w:rPr>
      </w:pPr>
    </w:p>
    <w:p w:rsidR="00D457EF" w:rsidRDefault="002B71ED">
      <w:pPr>
        <w:spacing w:line="236" w:lineRule="auto"/>
        <w:ind w:left="3" w:right="20"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представляет собой систему сбора, обработки, хранения и распространения информации о состоянии образовательной системы или отдельных ее элементов, а также об удовлетворении образовательных потребностей населения, родителей.</w:t>
      </w:r>
    </w:p>
    <w:p w:rsidR="00D457EF" w:rsidRDefault="00D457EF">
      <w:pPr>
        <w:spacing w:line="11" w:lineRule="exact"/>
        <w:rPr>
          <w:rFonts w:eastAsia="Times New Roman"/>
          <w:sz w:val="24"/>
          <w:szCs w:val="24"/>
        </w:rPr>
      </w:pPr>
    </w:p>
    <w:p w:rsidR="00D457EF" w:rsidRDefault="002B71ED">
      <w:pPr>
        <w:spacing w:line="236" w:lineRule="auto"/>
        <w:ind w:left="3"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- специально организованное, целевое наблюдение, постоянный контроль и диагностика состояния на базе существующих источников информации, а также специально организованных исследований и измерений.</w:t>
      </w:r>
    </w:p>
    <w:p w:rsidR="00D457EF" w:rsidRDefault="00D457EF">
      <w:pPr>
        <w:spacing w:line="14" w:lineRule="exact"/>
        <w:rPr>
          <w:rFonts w:eastAsia="Times New Roman"/>
          <w:sz w:val="24"/>
          <w:szCs w:val="24"/>
        </w:rPr>
      </w:pPr>
    </w:p>
    <w:p w:rsidR="00D457EF" w:rsidRDefault="002B71ED">
      <w:pPr>
        <w:spacing w:line="237" w:lineRule="auto"/>
        <w:ind w:left="3" w:right="20"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качества образования позволяет осуществлять оценку динамики ключевых составляющих качества образования, включая качество основных и управленческих процессов, качество учас</w:t>
      </w:r>
      <w:r w:rsidR="00F336D7">
        <w:rPr>
          <w:rFonts w:eastAsia="Times New Roman"/>
          <w:sz w:val="24"/>
          <w:szCs w:val="24"/>
        </w:rPr>
        <w:t>тников образовательных отношений</w:t>
      </w:r>
      <w:r>
        <w:rPr>
          <w:rFonts w:eastAsia="Times New Roman"/>
          <w:sz w:val="24"/>
          <w:szCs w:val="24"/>
        </w:rPr>
        <w:t xml:space="preserve">, качество содержания образования, качество реализации </w:t>
      </w:r>
      <w:r w:rsidR="00F336D7">
        <w:rPr>
          <w:rFonts w:eastAsia="Times New Roman"/>
          <w:sz w:val="24"/>
          <w:szCs w:val="24"/>
        </w:rPr>
        <w:t xml:space="preserve">образовательных </w:t>
      </w:r>
      <w:r>
        <w:rPr>
          <w:rFonts w:eastAsia="Times New Roman"/>
          <w:sz w:val="24"/>
          <w:szCs w:val="24"/>
        </w:rPr>
        <w:t xml:space="preserve">программ </w:t>
      </w:r>
      <w:r w:rsidR="00F336D7">
        <w:rPr>
          <w:rFonts w:eastAsia="Times New Roman"/>
          <w:sz w:val="24"/>
          <w:szCs w:val="24"/>
        </w:rPr>
        <w:t xml:space="preserve">общего </w:t>
      </w:r>
      <w:r>
        <w:rPr>
          <w:rFonts w:eastAsia="Times New Roman"/>
          <w:sz w:val="24"/>
          <w:szCs w:val="24"/>
        </w:rPr>
        <w:t>образования детей, качество обеспечения преемственности уровней непрерывного образования, качество инновационной деятельности.</w:t>
      </w:r>
    </w:p>
    <w:p w:rsidR="00D457EF" w:rsidRDefault="00D457EF">
      <w:pPr>
        <w:spacing w:line="17" w:lineRule="exact"/>
        <w:rPr>
          <w:rFonts w:eastAsia="Times New Roman"/>
          <w:sz w:val="24"/>
          <w:szCs w:val="24"/>
        </w:rPr>
      </w:pPr>
    </w:p>
    <w:p w:rsidR="00D457EF" w:rsidRDefault="002B71ED" w:rsidP="00C62AD1">
      <w:pPr>
        <w:numPr>
          <w:ilvl w:val="1"/>
          <w:numId w:val="5"/>
        </w:numPr>
        <w:tabs>
          <w:tab w:val="left" w:pos="1153"/>
        </w:tabs>
        <w:spacing w:line="234" w:lineRule="auto"/>
        <w:ind w:left="3" w:right="2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данной системой на уровне школы выбраны следующие базовые показатели:</w:t>
      </w:r>
    </w:p>
    <w:p w:rsidR="00D457EF" w:rsidRDefault="00D457EF">
      <w:pPr>
        <w:spacing w:line="14" w:lineRule="exact"/>
        <w:rPr>
          <w:rFonts w:eastAsia="Times New Roman"/>
          <w:sz w:val="24"/>
          <w:szCs w:val="24"/>
        </w:rPr>
      </w:pPr>
    </w:p>
    <w:p w:rsidR="00C62AD1" w:rsidRDefault="002B71ED">
      <w:pPr>
        <w:ind w:left="843" w:righ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уровень грамотности учащихс</w:t>
      </w:r>
      <w:r w:rsidR="00C62AD1">
        <w:rPr>
          <w:rFonts w:eastAsia="Times New Roman"/>
          <w:sz w:val="24"/>
          <w:szCs w:val="24"/>
        </w:rPr>
        <w:t>я по</w:t>
      </w:r>
      <w:r>
        <w:rPr>
          <w:rFonts w:eastAsia="Times New Roman"/>
          <w:sz w:val="24"/>
          <w:szCs w:val="24"/>
        </w:rPr>
        <w:t xml:space="preserve"> образовательным программам; </w:t>
      </w:r>
    </w:p>
    <w:p w:rsidR="00C62AD1" w:rsidRDefault="002B71ED">
      <w:pPr>
        <w:ind w:left="843" w:righ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уровень развития ключевых компетентностей; </w:t>
      </w:r>
    </w:p>
    <w:p w:rsidR="00D457EF" w:rsidRDefault="002B71ED">
      <w:pPr>
        <w:ind w:left="843" w:righ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уровень воспитанности учащихся;</w:t>
      </w:r>
    </w:p>
    <w:p w:rsidR="00D457EF" w:rsidRDefault="002B71ED">
      <w:pPr>
        <w:ind w:left="8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количество призеров, победителей и участников конкурсных мероприятий различного</w:t>
      </w:r>
    </w:p>
    <w:p w:rsidR="00D457EF" w:rsidRDefault="002B71ED">
      <w:pPr>
        <w:ind w:left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уровня;</w:t>
      </w:r>
    </w:p>
    <w:p w:rsidR="00D457EF" w:rsidRDefault="002B71ED">
      <w:pPr>
        <w:ind w:left="8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поступление выпускников в </w:t>
      </w:r>
      <w:r w:rsidR="00C62AD1">
        <w:rPr>
          <w:rFonts w:eastAsia="Times New Roman"/>
          <w:sz w:val="24"/>
          <w:szCs w:val="24"/>
        </w:rPr>
        <w:t xml:space="preserve">высшие </w:t>
      </w:r>
      <w:r>
        <w:rPr>
          <w:rFonts w:eastAsia="Times New Roman"/>
          <w:sz w:val="24"/>
          <w:szCs w:val="24"/>
        </w:rPr>
        <w:t>учебные заведения;</w:t>
      </w:r>
    </w:p>
    <w:p w:rsidR="00D457EF" w:rsidRDefault="00D457EF">
      <w:pPr>
        <w:spacing w:line="12" w:lineRule="exact"/>
        <w:rPr>
          <w:rFonts w:eastAsia="Times New Roman"/>
          <w:sz w:val="24"/>
          <w:szCs w:val="24"/>
        </w:rPr>
      </w:pPr>
    </w:p>
    <w:p w:rsidR="00D457EF" w:rsidRDefault="002B71ED" w:rsidP="00C62AD1">
      <w:pPr>
        <w:spacing w:line="234" w:lineRule="auto"/>
        <w:ind w:left="3"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состояние здоровья и психического развития учащихся;</w:t>
      </w:r>
    </w:p>
    <w:p w:rsidR="00D457EF" w:rsidRDefault="00D457EF">
      <w:pPr>
        <w:spacing w:line="1" w:lineRule="exact"/>
        <w:rPr>
          <w:rFonts w:eastAsia="Times New Roman"/>
          <w:sz w:val="24"/>
          <w:szCs w:val="24"/>
        </w:rPr>
      </w:pPr>
    </w:p>
    <w:p w:rsidR="00D457EF" w:rsidRDefault="002B71ED">
      <w:pPr>
        <w:ind w:left="8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</w:t>
      </w:r>
      <w:r w:rsidR="00C62AD1">
        <w:rPr>
          <w:rFonts w:eastAsia="Times New Roman"/>
          <w:sz w:val="24"/>
          <w:szCs w:val="24"/>
        </w:rPr>
        <w:t>инамика правонарушений учащихся.</w:t>
      </w:r>
    </w:p>
    <w:p w:rsidR="00D457EF" w:rsidRDefault="00D457EF">
      <w:pPr>
        <w:spacing w:line="12" w:lineRule="exact"/>
        <w:rPr>
          <w:rFonts w:eastAsia="Times New Roman"/>
          <w:sz w:val="24"/>
          <w:szCs w:val="24"/>
        </w:rPr>
      </w:pPr>
    </w:p>
    <w:p w:rsidR="00D457EF" w:rsidRDefault="002B71ED" w:rsidP="00C62AD1">
      <w:pPr>
        <w:spacing w:line="234" w:lineRule="auto"/>
        <w:ind w:left="3" w:right="4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Наряду с показателями личной результативности учащихся (обученность, воспитанность, развитость, сохранение физического и психического здоровья) используются системные</w:t>
      </w:r>
      <w:r w:rsidR="00C62A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показатели орган</w:t>
      </w:r>
      <w:r w:rsidR="00C62AD1">
        <w:rPr>
          <w:rFonts w:eastAsia="Times New Roman"/>
          <w:sz w:val="24"/>
          <w:szCs w:val="24"/>
        </w:rPr>
        <w:t>изации образовательной деятельности</w:t>
      </w:r>
      <w:r>
        <w:rPr>
          <w:rFonts w:eastAsia="Times New Roman"/>
          <w:sz w:val="24"/>
          <w:szCs w:val="24"/>
        </w:rPr>
        <w:t>, функционирования и развития школы:</w:t>
      </w:r>
    </w:p>
    <w:p w:rsidR="00D457EF" w:rsidRDefault="002B71ED">
      <w:pPr>
        <w:numPr>
          <w:ilvl w:val="0"/>
          <w:numId w:val="6"/>
        </w:numPr>
        <w:tabs>
          <w:tab w:val="left" w:pos="980"/>
        </w:tabs>
        <w:ind w:left="98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развитие образовательного и коррекционного процесса;</w:t>
      </w:r>
    </w:p>
    <w:p w:rsidR="00D457EF" w:rsidRPr="00C62AD1" w:rsidRDefault="00C62AD1" w:rsidP="00C62AD1">
      <w:pPr>
        <w:numPr>
          <w:ilvl w:val="0"/>
          <w:numId w:val="6"/>
        </w:numPr>
        <w:tabs>
          <w:tab w:val="left" w:pos="1120"/>
        </w:tabs>
        <w:ind w:left="1120" w:hanging="271"/>
        <w:rPr>
          <w:rFonts w:eastAsia="Times New Roman"/>
          <w:sz w:val="24"/>
          <w:szCs w:val="24"/>
        </w:rPr>
      </w:pPr>
      <w:r w:rsidRPr="00C62AD1">
        <w:rPr>
          <w:rFonts w:eastAsia="Times New Roman"/>
          <w:sz w:val="24"/>
          <w:szCs w:val="24"/>
        </w:rPr>
        <w:t xml:space="preserve">управление </w:t>
      </w:r>
      <w:r w:rsidR="002B71ED" w:rsidRPr="00C62AD1">
        <w:rPr>
          <w:rFonts w:eastAsia="Times New Roman"/>
          <w:sz w:val="24"/>
          <w:szCs w:val="24"/>
        </w:rPr>
        <w:t>образовательным п</w:t>
      </w:r>
      <w:r w:rsidRPr="00C62AD1">
        <w:rPr>
          <w:rFonts w:eastAsia="Times New Roman"/>
          <w:sz w:val="24"/>
          <w:szCs w:val="24"/>
        </w:rPr>
        <w:t xml:space="preserve">роцессом, различные формы обучения в </w:t>
      </w:r>
      <w:r w:rsidR="002B71ED" w:rsidRPr="00C62AD1">
        <w:rPr>
          <w:rFonts w:eastAsia="Times New Roman"/>
          <w:sz w:val="24"/>
          <w:szCs w:val="24"/>
        </w:rPr>
        <w:t>школе;</w:t>
      </w:r>
    </w:p>
    <w:p w:rsidR="00D457EF" w:rsidRDefault="002B71ED">
      <w:pPr>
        <w:numPr>
          <w:ilvl w:val="0"/>
          <w:numId w:val="6"/>
        </w:numPr>
        <w:tabs>
          <w:tab w:val="left" w:pos="1000"/>
        </w:tabs>
        <w:ind w:left="100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инновационных процессов в образовательном учреждении;</w:t>
      </w:r>
    </w:p>
    <w:p w:rsidR="00D457EF" w:rsidRDefault="00D457EF">
      <w:pPr>
        <w:spacing w:line="12" w:lineRule="exact"/>
        <w:rPr>
          <w:rFonts w:eastAsia="Times New Roman"/>
          <w:sz w:val="24"/>
          <w:szCs w:val="24"/>
        </w:rPr>
      </w:pPr>
    </w:p>
    <w:p w:rsidR="00D457EF" w:rsidRDefault="002B71ED" w:rsidP="00C62AD1">
      <w:pPr>
        <w:numPr>
          <w:ilvl w:val="0"/>
          <w:numId w:val="6"/>
        </w:numPr>
        <w:tabs>
          <w:tab w:val="left" w:pos="1121"/>
        </w:tabs>
        <w:spacing w:line="234" w:lineRule="auto"/>
        <w:ind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профессиональное образование педагогов (результаты аттестации и повышение квалификации педагогов);</w:t>
      </w:r>
    </w:p>
    <w:p w:rsidR="00D457EF" w:rsidRDefault="00D457EF">
      <w:pPr>
        <w:spacing w:line="1" w:lineRule="exact"/>
        <w:rPr>
          <w:rFonts w:eastAsia="Times New Roman"/>
          <w:sz w:val="24"/>
          <w:szCs w:val="24"/>
        </w:rPr>
      </w:pPr>
    </w:p>
    <w:p w:rsidR="00D457EF" w:rsidRDefault="002B71ED">
      <w:pPr>
        <w:numPr>
          <w:ilvl w:val="0"/>
          <w:numId w:val="6"/>
        </w:numPr>
        <w:tabs>
          <w:tab w:val="left" w:pos="1000"/>
        </w:tabs>
        <w:ind w:left="100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учителей в профессиональных конкурсах;</w:t>
      </w:r>
    </w:p>
    <w:p w:rsidR="00D457EF" w:rsidRDefault="002B71ED">
      <w:pPr>
        <w:numPr>
          <w:ilvl w:val="0"/>
          <w:numId w:val="6"/>
        </w:numPr>
        <w:tabs>
          <w:tab w:val="left" w:pos="1000"/>
        </w:tabs>
        <w:ind w:left="100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информатизации обучения и управления;</w:t>
      </w:r>
    </w:p>
    <w:p w:rsidR="00D457EF" w:rsidRDefault="002B71ED">
      <w:pPr>
        <w:numPr>
          <w:ilvl w:val="0"/>
          <w:numId w:val="6"/>
        </w:numPr>
        <w:tabs>
          <w:tab w:val="left" w:pos="980"/>
        </w:tabs>
        <w:ind w:left="98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 владения учителями информационными технологиями;</w:t>
      </w:r>
    </w:p>
    <w:p w:rsidR="00D457EF" w:rsidRDefault="00D457EF">
      <w:pPr>
        <w:spacing w:line="12" w:lineRule="exact"/>
        <w:rPr>
          <w:rFonts w:eastAsia="Times New Roman"/>
          <w:sz w:val="24"/>
          <w:szCs w:val="24"/>
        </w:rPr>
      </w:pPr>
    </w:p>
    <w:p w:rsidR="00D457EF" w:rsidRDefault="002B71ED">
      <w:pPr>
        <w:numPr>
          <w:ilvl w:val="0"/>
          <w:numId w:val="6"/>
        </w:numPr>
        <w:tabs>
          <w:tab w:val="left" w:pos="1162"/>
        </w:tabs>
        <w:spacing w:line="236" w:lineRule="auto"/>
        <w:ind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состояние и развитие материально-технической и учебно-материальной базы (показатели оснащенности кабинетов, фонд библиотеки, учебно-методические комплекты по предметам обучения).</w:t>
      </w:r>
    </w:p>
    <w:p w:rsidR="00D457EF" w:rsidRPr="00C62AD1" w:rsidRDefault="002B71ED" w:rsidP="00C62AD1">
      <w:pPr>
        <w:pStyle w:val="a4"/>
        <w:numPr>
          <w:ilvl w:val="0"/>
          <w:numId w:val="22"/>
        </w:numPr>
        <w:tabs>
          <w:tab w:val="left" w:pos="2020"/>
        </w:tabs>
        <w:jc w:val="center"/>
        <w:rPr>
          <w:rFonts w:eastAsia="Times New Roman"/>
          <w:b/>
          <w:bCs/>
          <w:sz w:val="24"/>
          <w:szCs w:val="24"/>
        </w:rPr>
      </w:pPr>
      <w:r w:rsidRPr="00C62AD1">
        <w:rPr>
          <w:rFonts w:eastAsia="Times New Roman"/>
          <w:b/>
          <w:bCs/>
          <w:sz w:val="24"/>
          <w:szCs w:val="24"/>
        </w:rPr>
        <w:t>Основные понятия, принципы, цель и задачи программы</w:t>
      </w:r>
    </w:p>
    <w:p w:rsidR="00D457EF" w:rsidRDefault="00C62AD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2B71ED">
        <w:rPr>
          <w:rFonts w:eastAsia="Times New Roman"/>
          <w:b/>
          <w:bCs/>
          <w:sz w:val="24"/>
          <w:szCs w:val="24"/>
        </w:rPr>
        <w:t>.1. Понятия</w:t>
      </w:r>
    </w:p>
    <w:p w:rsidR="00D457EF" w:rsidRDefault="002B71ED">
      <w:pPr>
        <w:spacing w:line="238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Качество образования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интегральная характеристика системы образования,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отражающая соответствие ресурсного обеспечения образовательного процесса, образовательных результатов нормативным требованиям, социальным и личностным ожиданиям. Это сложное </w:t>
      </w:r>
      <w:r>
        <w:rPr>
          <w:rFonts w:eastAsia="Times New Roman"/>
          <w:sz w:val="24"/>
          <w:szCs w:val="24"/>
        </w:rPr>
        <w:lastRenderedPageBreak/>
        <w:t>определение учитывает, что социальные запросы могут в какой-то момент опережать нормативную базу, что запросы личные (учащегося, родителя (законного представителя), педагога) всегда индивидуальны. Важно отметить, что результат образования – это не только обученность, но и степень воспитанности, социализации и многое другое. Однако такое понимание еще не стало достоянием всей педагогической общественности, а тем более родителей. Для многих качество определяется количеством оценок «4» и «5» в журналах и аттестатах. Но так можно оценить только уровень обученности. Перед нами стоит задача трансляции более широкого понимания качества образования. Решение этой задачи является ключевым моментом в развитии внутренней системы оценки качества образования.</w:t>
      </w:r>
    </w:p>
    <w:p w:rsidR="00D457EF" w:rsidRDefault="00D457EF">
      <w:pPr>
        <w:spacing w:line="26" w:lineRule="exact"/>
        <w:rPr>
          <w:sz w:val="20"/>
          <w:szCs w:val="20"/>
        </w:rPr>
      </w:pPr>
    </w:p>
    <w:p w:rsidR="00D457EF" w:rsidRDefault="002B71ED">
      <w:pPr>
        <w:spacing w:line="236" w:lineRule="auto"/>
        <w:ind w:right="20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Оценка качества образования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определение с помощью диагностических и оценочных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</w:t>
      </w:r>
    </w:p>
    <w:p w:rsidR="00D457EF" w:rsidRDefault="00D457EF">
      <w:pPr>
        <w:spacing w:line="14" w:lineRule="exact"/>
        <w:rPr>
          <w:sz w:val="20"/>
          <w:szCs w:val="20"/>
        </w:rPr>
      </w:pPr>
    </w:p>
    <w:p w:rsidR="00D457EF" w:rsidRDefault="002B71ED">
      <w:pPr>
        <w:spacing w:line="238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Внутренняя система оценки качества образования </w:t>
      </w:r>
      <w:r>
        <w:rPr>
          <w:rFonts w:eastAsia="Times New Roman"/>
          <w:sz w:val="24"/>
          <w:szCs w:val="24"/>
        </w:rPr>
        <w:t>(далее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ВСОКО) —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целостная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образования, принятие эффективных управленческих решений.</w:t>
      </w:r>
    </w:p>
    <w:p w:rsidR="00D457EF" w:rsidRDefault="00D457EF">
      <w:pPr>
        <w:spacing w:line="15" w:lineRule="exact"/>
        <w:rPr>
          <w:sz w:val="20"/>
          <w:szCs w:val="20"/>
        </w:rPr>
      </w:pPr>
    </w:p>
    <w:p w:rsidR="00D457EF" w:rsidRDefault="002B71ED">
      <w:pPr>
        <w:spacing w:line="234" w:lineRule="auto"/>
        <w:ind w:right="20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Экспертиза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всестороннее изучение состояния образовательного процесса,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условий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результатов образовательной деятельности.</w:t>
      </w:r>
    </w:p>
    <w:p w:rsidR="00D457EF" w:rsidRDefault="00D457EF">
      <w:pPr>
        <w:spacing w:line="14" w:lineRule="exact"/>
        <w:rPr>
          <w:sz w:val="20"/>
          <w:szCs w:val="20"/>
        </w:rPr>
      </w:pPr>
    </w:p>
    <w:p w:rsidR="00D457EF" w:rsidRDefault="002B71ED">
      <w:pPr>
        <w:spacing w:line="237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Измерение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оценка уровня образовательных достижений с помощью контрольных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адаптированным образовательным программам.</w:t>
      </w:r>
    </w:p>
    <w:p w:rsidR="00D457EF" w:rsidRDefault="00D457EF">
      <w:pPr>
        <w:spacing w:line="14" w:lineRule="exact"/>
        <w:rPr>
          <w:sz w:val="20"/>
          <w:szCs w:val="20"/>
        </w:rPr>
      </w:pPr>
    </w:p>
    <w:p w:rsidR="00D457EF" w:rsidRDefault="002B71ED" w:rsidP="00C62AD1">
      <w:pPr>
        <w:spacing w:line="237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Компетентность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ситуативная категория,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поскольку выражается в готовности к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осуществлению какой-либо деятельности в конкретных профессиональных (проблемных) ситуациях. Компетентность проявляется в личностно-ориентированной деятельности и характеризует способность человека (специалиста) реализовывать свой человеческий потенциал для профессиональной деятельности. Под компетентностью понимается интегрированная</w:t>
      </w:r>
      <w:r w:rsidR="00C62A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характеристика качеств личности, результат подготовки выпускника для выполнения деятельности в определенных областях (компетенциях). Компетентность, так же как и компетенция, включает в себя когнитивный (познавательный), мотивационно-ценностный и эмоционально-волевой компоненты. Проявление компетентности оценивается на основе сформированной у выпускника школы совокупности умений (отражающих эту компетентность) и его поведенческих (психологических) реакций, проявляющихся в разнообразных жизненных ситуациях.</w:t>
      </w:r>
    </w:p>
    <w:p w:rsidR="00D457EF" w:rsidRDefault="00D457EF">
      <w:pPr>
        <w:spacing w:line="17" w:lineRule="exact"/>
        <w:rPr>
          <w:sz w:val="20"/>
          <w:szCs w:val="20"/>
        </w:rPr>
      </w:pPr>
    </w:p>
    <w:p w:rsidR="00D457EF" w:rsidRDefault="002B71ED">
      <w:pPr>
        <w:spacing w:line="234" w:lineRule="auto"/>
        <w:ind w:left="3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Ключевые компетентности </w:t>
      </w:r>
      <w:r>
        <w:rPr>
          <w:rFonts w:eastAsia="Times New Roman"/>
          <w:sz w:val="24"/>
          <w:szCs w:val="24"/>
        </w:rPr>
        <w:t>– компетентности, которые имеют множество сфер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применения и необходимы каждому субъекту деятельности.</w:t>
      </w:r>
    </w:p>
    <w:p w:rsidR="00D457EF" w:rsidRDefault="00D457EF">
      <w:pPr>
        <w:spacing w:line="14" w:lineRule="exact"/>
        <w:rPr>
          <w:sz w:val="20"/>
          <w:szCs w:val="20"/>
        </w:rPr>
      </w:pPr>
    </w:p>
    <w:p w:rsidR="00D457EF" w:rsidRDefault="002B71ED">
      <w:pPr>
        <w:spacing w:line="234" w:lineRule="auto"/>
        <w:ind w:left="3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Компетенция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способность применять знания, умения и личностные качества для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успешной деятельности в определенной области.</w:t>
      </w:r>
    </w:p>
    <w:p w:rsidR="00D457EF" w:rsidRDefault="00C62AD1" w:rsidP="00C62AD1">
      <w:pPr>
        <w:spacing w:line="234" w:lineRule="auto"/>
        <w:ind w:left="3" w:right="6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2B71ED">
        <w:rPr>
          <w:rFonts w:eastAsia="Times New Roman"/>
          <w:b/>
          <w:bCs/>
          <w:sz w:val="24"/>
          <w:szCs w:val="24"/>
        </w:rPr>
        <w:t>.2. Цель, задачи, принципы функционирования внутренней системы оценки качества образования в учреждении</w:t>
      </w:r>
    </w:p>
    <w:p w:rsidR="00D457EF" w:rsidRDefault="002B71ED" w:rsidP="00C62AD1">
      <w:pPr>
        <w:spacing w:line="234" w:lineRule="auto"/>
        <w:ind w:left="3" w:right="20"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>программы внутренней системы оценки качества образования: создание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механизмов устойчивого развития качественно новой модели мониторинга качества образования</w:t>
      </w:r>
      <w:r w:rsidR="00C62AD1">
        <w:rPr>
          <w:rFonts w:eastAsia="Times New Roman"/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 xml:space="preserve">школе, обеспечивающей образование, соответствующее </w:t>
      </w:r>
      <w:r w:rsidR="00C62AD1">
        <w:rPr>
          <w:rFonts w:eastAsia="Times New Roman"/>
          <w:sz w:val="24"/>
          <w:szCs w:val="24"/>
        </w:rPr>
        <w:t>ФГОС и социальному заказу</w:t>
      </w:r>
      <w:r>
        <w:rPr>
          <w:rFonts w:eastAsia="Times New Roman"/>
          <w:sz w:val="24"/>
          <w:szCs w:val="24"/>
        </w:rPr>
        <w:t>.</w:t>
      </w:r>
    </w:p>
    <w:p w:rsidR="00D457EF" w:rsidRDefault="002B71ED">
      <w:pPr>
        <w:ind w:left="84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D457EF" w:rsidRDefault="00D457EF">
      <w:pPr>
        <w:spacing w:line="7" w:lineRule="exact"/>
        <w:rPr>
          <w:sz w:val="20"/>
          <w:szCs w:val="20"/>
        </w:rPr>
      </w:pPr>
    </w:p>
    <w:p w:rsidR="00D457EF" w:rsidRDefault="002B71ED" w:rsidP="00C62AD1">
      <w:pPr>
        <w:numPr>
          <w:ilvl w:val="0"/>
          <w:numId w:val="9"/>
        </w:numPr>
        <w:tabs>
          <w:tab w:val="left" w:pos="712"/>
        </w:tabs>
        <w:spacing w:line="234" w:lineRule="auto"/>
        <w:ind w:left="3" w:right="20" w:hanging="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Проанализировать состояние организации и управления мониторингом качест</w:t>
      </w:r>
      <w:r w:rsidR="00C62AD1">
        <w:rPr>
          <w:rFonts w:eastAsia="Times New Roman"/>
          <w:sz w:val="24"/>
          <w:szCs w:val="24"/>
        </w:rPr>
        <w:t>ва образования в школе</w:t>
      </w:r>
      <w:r>
        <w:rPr>
          <w:rFonts w:eastAsia="Times New Roman"/>
          <w:sz w:val="24"/>
          <w:szCs w:val="24"/>
        </w:rPr>
        <w:t>.</w:t>
      </w:r>
    </w:p>
    <w:p w:rsidR="00D457EF" w:rsidRDefault="00D457EF" w:rsidP="00C62AD1">
      <w:pPr>
        <w:spacing w:line="11" w:lineRule="exact"/>
        <w:jc w:val="both"/>
        <w:rPr>
          <w:rFonts w:eastAsia="Times New Roman"/>
          <w:sz w:val="20"/>
          <w:szCs w:val="20"/>
        </w:rPr>
      </w:pPr>
    </w:p>
    <w:p w:rsidR="00D457EF" w:rsidRDefault="002B71ED" w:rsidP="00C62AD1">
      <w:pPr>
        <w:numPr>
          <w:ilvl w:val="0"/>
          <w:numId w:val="9"/>
        </w:numPr>
        <w:tabs>
          <w:tab w:val="left" w:pos="712"/>
        </w:tabs>
        <w:spacing w:line="236" w:lineRule="auto"/>
        <w:ind w:left="3" w:right="20" w:hanging="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Изучить опыт и достижения науки и практики в области построения и применения систем мониторинга в образовательных учреждениях.</w:t>
      </w:r>
    </w:p>
    <w:p w:rsidR="00D457EF" w:rsidRDefault="00D457EF" w:rsidP="00C62AD1">
      <w:pPr>
        <w:spacing w:line="14" w:lineRule="exact"/>
        <w:jc w:val="both"/>
        <w:rPr>
          <w:rFonts w:eastAsia="Times New Roman"/>
          <w:sz w:val="20"/>
          <w:szCs w:val="20"/>
        </w:rPr>
      </w:pPr>
    </w:p>
    <w:p w:rsidR="00D457EF" w:rsidRDefault="002B71ED" w:rsidP="00C62AD1">
      <w:pPr>
        <w:numPr>
          <w:ilvl w:val="0"/>
          <w:numId w:val="9"/>
        </w:numPr>
        <w:tabs>
          <w:tab w:val="left" w:pos="712"/>
        </w:tabs>
        <w:spacing w:line="234" w:lineRule="auto"/>
        <w:ind w:left="3" w:right="20" w:hanging="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Разработать модель мониторинга качества образования в </w:t>
      </w:r>
      <w:r w:rsidR="00C62AD1">
        <w:rPr>
          <w:rFonts w:eastAsia="Times New Roman"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 xml:space="preserve">ОУ </w:t>
      </w:r>
      <w:r w:rsidR="00C62AD1">
        <w:rPr>
          <w:rFonts w:eastAsia="Times New Roman"/>
          <w:sz w:val="24"/>
          <w:szCs w:val="24"/>
        </w:rPr>
        <w:t xml:space="preserve">СОШ </w:t>
      </w:r>
      <w:r>
        <w:rPr>
          <w:rFonts w:eastAsia="Times New Roman"/>
          <w:sz w:val="24"/>
          <w:szCs w:val="24"/>
        </w:rPr>
        <w:t>«</w:t>
      </w:r>
      <w:r w:rsidR="00C62AD1">
        <w:rPr>
          <w:rFonts w:eastAsia="Times New Roman"/>
          <w:sz w:val="24"/>
          <w:szCs w:val="24"/>
        </w:rPr>
        <w:t>Эстет-центр М</w:t>
      </w:r>
      <w:r>
        <w:rPr>
          <w:rFonts w:eastAsia="Times New Roman"/>
          <w:sz w:val="24"/>
          <w:szCs w:val="24"/>
        </w:rPr>
        <w:t>».</w:t>
      </w:r>
    </w:p>
    <w:p w:rsidR="00D457EF" w:rsidRDefault="00D457EF" w:rsidP="00C62AD1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D457EF" w:rsidRDefault="002B71ED" w:rsidP="00C62AD1">
      <w:pPr>
        <w:numPr>
          <w:ilvl w:val="0"/>
          <w:numId w:val="9"/>
        </w:numPr>
        <w:tabs>
          <w:tab w:val="left" w:pos="712"/>
        </w:tabs>
        <w:spacing w:line="236" w:lineRule="auto"/>
        <w:ind w:left="3" w:hanging="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Осуществить отбор, адаптацию и проектирование оценочно-критериальных комплексов, методик и способов получения информации о качестве образования в школе.</w:t>
      </w:r>
    </w:p>
    <w:p w:rsidR="00D457EF" w:rsidRDefault="00D457EF" w:rsidP="00C62AD1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D457EF" w:rsidRDefault="002B71ED" w:rsidP="00C62AD1">
      <w:pPr>
        <w:numPr>
          <w:ilvl w:val="0"/>
          <w:numId w:val="9"/>
        </w:numPr>
        <w:tabs>
          <w:tab w:val="left" w:pos="712"/>
        </w:tabs>
        <w:spacing w:line="234" w:lineRule="auto"/>
        <w:ind w:left="3" w:hanging="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Разработать информационно-экспертную систему для сведения, обобщения, классификации и анализа информации мониторинговых исследований</w:t>
      </w:r>
    </w:p>
    <w:p w:rsidR="00D457EF" w:rsidRDefault="00D457EF" w:rsidP="00C62AD1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D457EF" w:rsidRPr="00C62AD1" w:rsidRDefault="002B71ED" w:rsidP="00C62AD1">
      <w:pPr>
        <w:numPr>
          <w:ilvl w:val="0"/>
          <w:numId w:val="9"/>
        </w:numPr>
        <w:tabs>
          <w:tab w:val="left" w:pos="712"/>
        </w:tabs>
        <w:spacing w:line="278" w:lineRule="exact"/>
        <w:ind w:left="3" w:right="20" w:hanging="3"/>
        <w:jc w:val="both"/>
        <w:rPr>
          <w:sz w:val="20"/>
          <w:szCs w:val="20"/>
        </w:rPr>
      </w:pPr>
      <w:r w:rsidRPr="00C62AD1">
        <w:rPr>
          <w:rFonts w:eastAsia="Times New Roman"/>
          <w:sz w:val="24"/>
          <w:szCs w:val="24"/>
        </w:rPr>
        <w:t xml:space="preserve">Создать информационный банк по теме «Мониторинг качества образования в </w:t>
      </w:r>
      <w:r w:rsidR="00C62AD1">
        <w:rPr>
          <w:rFonts w:eastAsia="Times New Roman"/>
          <w:sz w:val="24"/>
          <w:szCs w:val="24"/>
        </w:rPr>
        <w:t>ЧОУ СОШ «Эстет-центр М».</w:t>
      </w:r>
    </w:p>
    <w:p w:rsidR="00D457EF" w:rsidRDefault="00C62AD1" w:rsidP="00C62AD1">
      <w:pPr>
        <w:tabs>
          <w:tab w:val="left" w:pos="1063"/>
        </w:tabs>
        <w:ind w:left="10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2B71ED">
        <w:rPr>
          <w:rFonts w:eastAsia="Times New Roman"/>
          <w:sz w:val="24"/>
          <w:szCs w:val="24"/>
        </w:rPr>
        <w:t>основу внутренней системы оценки качества образования положены принципы:</w:t>
      </w:r>
    </w:p>
    <w:p w:rsidR="00D457EF" w:rsidRDefault="00D457EF">
      <w:pPr>
        <w:spacing w:line="32" w:lineRule="exact"/>
        <w:rPr>
          <w:rFonts w:eastAsia="Times New Roman"/>
          <w:sz w:val="24"/>
          <w:szCs w:val="24"/>
        </w:rPr>
      </w:pPr>
    </w:p>
    <w:p w:rsidR="00D457EF" w:rsidRDefault="002B71ED" w:rsidP="00C62AD1">
      <w:pPr>
        <w:numPr>
          <w:ilvl w:val="0"/>
          <w:numId w:val="10"/>
        </w:numPr>
        <w:tabs>
          <w:tab w:val="left" w:pos="712"/>
        </w:tabs>
        <w:spacing w:line="227" w:lineRule="auto"/>
        <w:ind w:left="3" w:right="20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D457EF" w:rsidRDefault="00D457EF" w:rsidP="00C62AD1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D457EF" w:rsidRDefault="002B71ED" w:rsidP="00C62AD1">
      <w:pPr>
        <w:numPr>
          <w:ilvl w:val="0"/>
          <w:numId w:val="10"/>
        </w:numPr>
        <w:tabs>
          <w:tab w:val="left" w:pos="703"/>
        </w:tabs>
        <w:ind w:left="703" w:hanging="70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открытости, прозрачности процедур оценки качества образования;</w:t>
      </w:r>
    </w:p>
    <w:p w:rsidR="00D457EF" w:rsidRDefault="00D457EF" w:rsidP="00C62AD1">
      <w:pPr>
        <w:spacing w:line="2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D457EF" w:rsidRDefault="002B71ED" w:rsidP="00C62AD1">
      <w:pPr>
        <w:numPr>
          <w:ilvl w:val="0"/>
          <w:numId w:val="10"/>
        </w:numPr>
        <w:tabs>
          <w:tab w:val="left" w:pos="712"/>
        </w:tabs>
        <w:spacing w:line="230" w:lineRule="auto"/>
        <w:ind w:left="3" w:right="20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</w:t>
      </w:r>
    </w:p>
    <w:p w:rsidR="00D457EF" w:rsidRDefault="00D457EF" w:rsidP="00C62AD1">
      <w:pPr>
        <w:spacing w:line="3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D457EF" w:rsidRDefault="002B71ED" w:rsidP="00C62AD1">
      <w:pPr>
        <w:numPr>
          <w:ilvl w:val="0"/>
          <w:numId w:val="10"/>
        </w:numPr>
        <w:tabs>
          <w:tab w:val="left" w:pos="712"/>
        </w:tabs>
        <w:spacing w:line="226" w:lineRule="auto"/>
        <w:ind w:left="3" w:right="20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инструментальности и технологичности используемых показателей (с учетом существующих возможностей сбора данных, подготовленности потребителей к их восприятию);</w:t>
      </w:r>
    </w:p>
    <w:p w:rsidR="00D457EF" w:rsidRDefault="00D457EF" w:rsidP="00C62AD1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D457EF" w:rsidRPr="00B74FCF" w:rsidRDefault="002B71ED" w:rsidP="00C62AD1">
      <w:pPr>
        <w:numPr>
          <w:ilvl w:val="0"/>
          <w:numId w:val="10"/>
        </w:numPr>
        <w:tabs>
          <w:tab w:val="left" w:pos="712"/>
        </w:tabs>
        <w:spacing w:line="226" w:lineRule="auto"/>
        <w:ind w:left="3" w:right="20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сопоставимости системы показателей с региональными, федеральными и международными аналогами;</w:t>
      </w:r>
    </w:p>
    <w:p w:rsidR="00B74FCF" w:rsidRDefault="00B74FCF" w:rsidP="00C62AD1">
      <w:pPr>
        <w:numPr>
          <w:ilvl w:val="0"/>
          <w:numId w:val="10"/>
        </w:numPr>
        <w:tabs>
          <w:tab w:val="left" w:pos="712"/>
        </w:tabs>
        <w:spacing w:line="226" w:lineRule="auto"/>
        <w:ind w:left="3" w:right="20" w:hanging="3"/>
        <w:jc w:val="both"/>
        <w:rPr>
          <w:rFonts w:ascii="Symbol" w:eastAsia="Symbol" w:hAnsi="Symbol" w:cs="Symbol"/>
          <w:sz w:val="24"/>
          <w:szCs w:val="24"/>
        </w:rPr>
      </w:pPr>
      <w:r w:rsidRPr="00C62AD1">
        <w:rPr>
          <w:rFonts w:eastAsia="Times New Roman"/>
          <w:sz w:val="24"/>
          <w:szCs w:val="24"/>
        </w:rPr>
        <w:t>объективности, достоверности, полноты и системности информации о качестве образования</w:t>
      </w:r>
      <w:r>
        <w:rPr>
          <w:rFonts w:eastAsia="Times New Roman"/>
          <w:sz w:val="24"/>
          <w:szCs w:val="24"/>
        </w:rPr>
        <w:t>;</w:t>
      </w:r>
    </w:p>
    <w:p w:rsidR="00D457EF" w:rsidRDefault="002B71ED" w:rsidP="00B74FCF">
      <w:pPr>
        <w:numPr>
          <w:ilvl w:val="0"/>
          <w:numId w:val="11"/>
        </w:numPr>
        <w:tabs>
          <w:tab w:val="left" w:pos="712"/>
        </w:tabs>
        <w:spacing w:line="226" w:lineRule="auto"/>
        <w:ind w:left="3" w:right="20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доступности информации о состоянии качества образования для различных групп потребителей;</w:t>
      </w:r>
    </w:p>
    <w:p w:rsidR="00D457EF" w:rsidRDefault="00D457EF" w:rsidP="00B74FCF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D457EF" w:rsidRDefault="002B71ED" w:rsidP="00B74FCF">
      <w:pPr>
        <w:numPr>
          <w:ilvl w:val="0"/>
          <w:numId w:val="11"/>
        </w:numPr>
        <w:tabs>
          <w:tab w:val="left" w:pos="712"/>
        </w:tabs>
        <w:spacing w:line="226" w:lineRule="auto"/>
        <w:ind w:left="3" w:right="20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соблюдения морально-этических норм при проведении процедур оценки качества образования;</w:t>
      </w:r>
    </w:p>
    <w:p w:rsidR="00D457EF" w:rsidRDefault="00D457EF" w:rsidP="00B74FCF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D457EF" w:rsidRDefault="002B71ED" w:rsidP="00B74FCF">
      <w:pPr>
        <w:numPr>
          <w:ilvl w:val="0"/>
          <w:numId w:val="11"/>
        </w:numPr>
        <w:tabs>
          <w:tab w:val="left" w:pos="712"/>
        </w:tabs>
        <w:spacing w:line="230" w:lineRule="auto"/>
        <w:ind w:left="3" w:right="20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использования в управлении качеством методов, способствующих развитию мотивации путем включения педагогов школы в критериальный самоанализ и самооценку своей деятельности с опорой на объективные критерии, показатели и индикаторы.</w:t>
      </w:r>
    </w:p>
    <w:p w:rsidR="00D457EF" w:rsidRPr="00B74FCF" w:rsidRDefault="002B71ED" w:rsidP="00B74FCF">
      <w:pPr>
        <w:pStyle w:val="a4"/>
        <w:numPr>
          <w:ilvl w:val="0"/>
          <w:numId w:val="22"/>
        </w:numPr>
        <w:tabs>
          <w:tab w:val="left" w:pos="2883"/>
        </w:tabs>
        <w:jc w:val="center"/>
        <w:rPr>
          <w:rFonts w:eastAsia="Times New Roman"/>
          <w:b/>
          <w:bCs/>
          <w:sz w:val="24"/>
          <w:szCs w:val="24"/>
        </w:rPr>
      </w:pPr>
      <w:r w:rsidRPr="00B74FCF">
        <w:rPr>
          <w:rFonts w:eastAsia="Times New Roman"/>
          <w:b/>
          <w:bCs/>
          <w:sz w:val="24"/>
          <w:szCs w:val="24"/>
        </w:rPr>
        <w:t>Механизм создания и реализации ВСОКО</w:t>
      </w:r>
    </w:p>
    <w:p w:rsidR="00D457EF" w:rsidRDefault="00B74FCF">
      <w:pPr>
        <w:ind w:left="84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2B71ED">
        <w:rPr>
          <w:rFonts w:eastAsia="Times New Roman"/>
          <w:b/>
          <w:bCs/>
          <w:sz w:val="24"/>
          <w:szCs w:val="24"/>
        </w:rPr>
        <w:t>.1.Составляющие ВСОКО:</w:t>
      </w:r>
    </w:p>
    <w:p w:rsidR="00D457EF" w:rsidRDefault="002B71ED">
      <w:pPr>
        <w:numPr>
          <w:ilvl w:val="0"/>
          <w:numId w:val="13"/>
        </w:numPr>
        <w:tabs>
          <w:tab w:val="left" w:pos="703"/>
        </w:tabs>
        <w:spacing w:line="237" w:lineRule="auto"/>
        <w:ind w:left="703" w:hanging="7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объекты управления качеством образования и его оценки;</w:t>
      </w:r>
    </w:p>
    <w:p w:rsidR="00D457EF" w:rsidRDefault="002B71ED">
      <w:pPr>
        <w:numPr>
          <w:ilvl w:val="0"/>
          <w:numId w:val="13"/>
        </w:numPr>
        <w:tabs>
          <w:tab w:val="left" w:pos="703"/>
        </w:tabs>
        <w:spacing w:line="239" w:lineRule="auto"/>
        <w:ind w:left="703" w:hanging="7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предмет оценки;</w:t>
      </w:r>
    </w:p>
    <w:p w:rsidR="00D457EF" w:rsidRDefault="00D457E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457EF" w:rsidRDefault="002B71ED">
      <w:pPr>
        <w:numPr>
          <w:ilvl w:val="0"/>
          <w:numId w:val="13"/>
        </w:numPr>
        <w:tabs>
          <w:tab w:val="left" w:pos="703"/>
        </w:tabs>
        <w:ind w:left="703" w:hanging="7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уровни организации оценивания.</w:t>
      </w:r>
    </w:p>
    <w:p w:rsidR="00D457EF" w:rsidRDefault="002B71ED">
      <w:pPr>
        <w:numPr>
          <w:ilvl w:val="0"/>
          <w:numId w:val="13"/>
        </w:numPr>
        <w:tabs>
          <w:tab w:val="left" w:pos="703"/>
        </w:tabs>
        <w:ind w:left="703" w:hanging="7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уровни оценки, критерии и показатели оценки;</w:t>
      </w:r>
    </w:p>
    <w:p w:rsidR="00D457EF" w:rsidRDefault="002B71ED">
      <w:pPr>
        <w:numPr>
          <w:ilvl w:val="0"/>
          <w:numId w:val="13"/>
        </w:numPr>
        <w:tabs>
          <w:tab w:val="left" w:pos="703"/>
        </w:tabs>
        <w:spacing w:line="239" w:lineRule="auto"/>
        <w:ind w:left="703" w:hanging="7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технологии оценки;</w:t>
      </w:r>
    </w:p>
    <w:p w:rsidR="00D457EF" w:rsidRDefault="00B74FCF">
      <w:pPr>
        <w:ind w:left="84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2B71ED">
        <w:rPr>
          <w:rFonts w:eastAsia="Times New Roman"/>
          <w:b/>
          <w:bCs/>
          <w:sz w:val="24"/>
          <w:szCs w:val="24"/>
        </w:rPr>
        <w:t>.2. Объекты оценки</w:t>
      </w:r>
      <w:r w:rsidR="002B71ED">
        <w:rPr>
          <w:rFonts w:eastAsia="Times New Roman"/>
          <w:sz w:val="24"/>
          <w:szCs w:val="24"/>
        </w:rPr>
        <w:t>:</w:t>
      </w:r>
    </w:p>
    <w:p w:rsidR="00D457EF" w:rsidRDefault="00D457EF">
      <w:pPr>
        <w:spacing w:line="1" w:lineRule="exact"/>
        <w:rPr>
          <w:sz w:val="20"/>
          <w:szCs w:val="20"/>
        </w:rPr>
      </w:pPr>
    </w:p>
    <w:p w:rsidR="00D457EF" w:rsidRDefault="002B71ED">
      <w:pPr>
        <w:numPr>
          <w:ilvl w:val="0"/>
          <w:numId w:val="14"/>
        </w:numPr>
        <w:tabs>
          <w:tab w:val="left" w:pos="703"/>
        </w:tabs>
        <w:ind w:left="703" w:hanging="7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обучающиеся;</w:t>
      </w:r>
    </w:p>
    <w:p w:rsidR="00D457EF" w:rsidRDefault="002B71ED">
      <w:pPr>
        <w:numPr>
          <w:ilvl w:val="0"/>
          <w:numId w:val="14"/>
        </w:numPr>
        <w:tabs>
          <w:tab w:val="left" w:pos="703"/>
        </w:tabs>
        <w:spacing w:line="239" w:lineRule="auto"/>
        <w:ind w:left="703" w:hanging="7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педагоги;</w:t>
      </w:r>
    </w:p>
    <w:p w:rsidR="00D457EF" w:rsidRDefault="002B71ED">
      <w:pPr>
        <w:numPr>
          <w:ilvl w:val="0"/>
          <w:numId w:val="14"/>
        </w:numPr>
        <w:tabs>
          <w:tab w:val="left" w:pos="703"/>
        </w:tabs>
        <w:spacing w:line="239" w:lineRule="auto"/>
        <w:ind w:left="703" w:hanging="7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родители (законные представители).</w:t>
      </w:r>
    </w:p>
    <w:p w:rsidR="00D457EF" w:rsidRDefault="00B74FCF">
      <w:pPr>
        <w:ind w:left="84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2B71ED">
        <w:rPr>
          <w:rFonts w:eastAsia="Times New Roman"/>
          <w:b/>
          <w:bCs/>
          <w:sz w:val="24"/>
          <w:szCs w:val="24"/>
        </w:rPr>
        <w:t>.3. Предмет оценки:</w:t>
      </w:r>
    </w:p>
    <w:p w:rsidR="00D457EF" w:rsidRDefault="002B71ED">
      <w:pPr>
        <w:numPr>
          <w:ilvl w:val="0"/>
          <w:numId w:val="15"/>
        </w:numPr>
        <w:tabs>
          <w:tab w:val="left" w:pos="703"/>
        </w:tabs>
        <w:spacing w:line="237" w:lineRule="auto"/>
        <w:ind w:left="703" w:hanging="7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образовательных результатов;</w:t>
      </w:r>
    </w:p>
    <w:p w:rsidR="00D457EF" w:rsidRDefault="00D457E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D457EF" w:rsidRDefault="002B71ED">
      <w:pPr>
        <w:numPr>
          <w:ilvl w:val="0"/>
          <w:numId w:val="15"/>
        </w:numPr>
        <w:tabs>
          <w:tab w:val="left" w:pos="703"/>
        </w:tabs>
        <w:ind w:left="703" w:hanging="7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у</w:t>
      </w:r>
      <w:r w:rsidR="00B74FCF">
        <w:rPr>
          <w:rFonts w:eastAsia="Times New Roman"/>
          <w:sz w:val="24"/>
          <w:szCs w:val="24"/>
        </w:rPr>
        <w:t>словий образовательной деятельности</w:t>
      </w:r>
      <w:r>
        <w:rPr>
          <w:rFonts w:eastAsia="Times New Roman"/>
          <w:sz w:val="24"/>
          <w:szCs w:val="24"/>
        </w:rPr>
        <w:t>;</w:t>
      </w:r>
    </w:p>
    <w:p w:rsidR="00D457EF" w:rsidRDefault="002B71ED">
      <w:pPr>
        <w:numPr>
          <w:ilvl w:val="0"/>
          <w:numId w:val="15"/>
        </w:numPr>
        <w:tabs>
          <w:tab w:val="left" w:pos="703"/>
        </w:tabs>
        <w:spacing w:line="239" w:lineRule="auto"/>
        <w:ind w:left="703" w:hanging="7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</w:t>
      </w:r>
      <w:r w:rsidR="00B74FCF">
        <w:rPr>
          <w:rFonts w:eastAsia="Times New Roman"/>
          <w:sz w:val="24"/>
          <w:szCs w:val="24"/>
        </w:rPr>
        <w:t>чество образовательной деятельности</w:t>
      </w:r>
      <w:r>
        <w:rPr>
          <w:rFonts w:eastAsia="Times New Roman"/>
          <w:sz w:val="24"/>
          <w:szCs w:val="24"/>
        </w:rPr>
        <w:t>.</w:t>
      </w:r>
    </w:p>
    <w:p w:rsidR="00D457EF" w:rsidRDefault="00B74FCF">
      <w:pPr>
        <w:ind w:left="84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2B71ED">
        <w:rPr>
          <w:rFonts w:eastAsia="Times New Roman"/>
          <w:b/>
          <w:bCs/>
          <w:sz w:val="24"/>
          <w:szCs w:val="24"/>
        </w:rPr>
        <w:t>.4. Уровни организации оценивания</w:t>
      </w:r>
      <w:r w:rsidR="002B71ED">
        <w:rPr>
          <w:rFonts w:eastAsia="Times New Roman"/>
          <w:sz w:val="24"/>
          <w:szCs w:val="24"/>
        </w:rPr>
        <w:t>:</w:t>
      </w:r>
    </w:p>
    <w:p w:rsidR="00D457EF" w:rsidRDefault="00D457EF">
      <w:pPr>
        <w:spacing w:line="31" w:lineRule="exact"/>
        <w:rPr>
          <w:sz w:val="20"/>
          <w:szCs w:val="20"/>
        </w:rPr>
      </w:pPr>
    </w:p>
    <w:p w:rsidR="00D457EF" w:rsidRDefault="002B71ED">
      <w:pPr>
        <w:numPr>
          <w:ilvl w:val="0"/>
          <w:numId w:val="16"/>
        </w:numPr>
        <w:tabs>
          <w:tab w:val="left" w:pos="712"/>
        </w:tabs>
        <w:spacing w:line="230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индивидуальный уровень обучающегося (индивидуальные учебные и </w:t>
      </w:r>
      <w:proofErr w:type="spellStart"/>
      <w:r>
        <w:rPr>
          <w:rFonts w:eastAsia="Times New Roman"/>
          <w:sz w:val="24"/>
          <w:szCs w:val="24"/>
        </w:rPr>
        <w:t>внеучебные</w:t>
      </w:r>
      <w:proofErr w:type="spellEnd"/>
      <w:r>
        <w:rPr>
          <w:rFonts w:eastAsia="Times New Roman"/>
          <w:sz w:val="24"/>
          <w:szCs w:val="24"/>
        </w:rPr>
        <w:t xml:space="preserve"> достижения обучающихся, динамика показателей их здоровья, социализации и жизнестойкости, портфолио);</w:t>
      </w:r>
    </w:p>
    <w:p w:rsidR="00D457EF" w:rsidRDefault="00D457E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457EF" w:rsidRDefault="002B71ED">
      <w:pPr>
        <w:numPr>
          <w:ilvl w:val="0"/>
          <w:numId w:val="16"/>
        </w:numPr>
        <w:tabs>
          <w:tab w:val="left" w:pos="712"/>
        </w:tabs>
        <w:spacing w:line="226" w:lineRule="auto"/>
        <w:ind w:left="3" w:right="20" w:hanging="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педагогического работника (профессиональная компетентность, результативность деятельности, портфолио);</w:t>
      </w:r>
    </w:p>
    <w:p w:rsidR="00D457EF" w:rsidRDefault="00D457E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D457EF" w:rsidRDefault="002B71ED">
      <w:pPr>
        <w:numPr>
          <w:ilvl w:val="0"/>
          <w:numId w:val="16"/>
        </w:numPr>
        <w:tabs>
          <w:tab w:val="left" w:pos="712"/>
        </w:tabs>
        <w:spacing w:line="233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уровень образовательной организации (качество условий </w:t>
      </w:r>
      <w:r w:rsidR="00B74FCF">
        <w:rPr>
          <w:rFonts w:eastAsia="Times New Roman"/>
          <w:sz w:val="24"/>
          <w:szCs w:val="24"/>
        </w:rPr>
        <w:t>для обеспечения образовательной деятельности</w:t>
      </w:r>
      <w:r>
        <w:rPr>
          <w:rFonts w:eastAsia="Times New Roman"/>
          <w:sz w:val="24"/>
          <w:szCs w:val="24"/>
        </w:rPr>
        <w:t>, повышения качества образования, сохранения и укрепления здоровья обучающихся).</w:t>
      </w:r>
    </w:p>
    <w:p w:rsidR="00D457EF" w:rsidRDefault="00B74FCF">
      <w:pPr>
        <w:ind w:left="84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</w:t>
      </w:r>
      <w:r w:rsidR="002B71ED">
        <w:rPr>
          <w:rFonts w:eastAsia="Times New Roman"/>
          <w:b/>
          <w:bCs/>
          <w:sz w:val="24"/>
          <w:szCs w:val="24"/>
        </w:rPr>
        <w:t>.5. Уровни, критерии и показатели оценок</w:t>
      </w:r>
      <w:r w:rsidR="002B71ED">
        <w:rPr>
          <w:rFonts w:eastAsia="Times New Roman"/>
          <w:sz w:val="24"/>
          <w:szCs w:val="24"/>
        </w:rPr>
        <w:t>.</w:t>
      </w:r>
    </w:p>
    <w:p w:rsidR="00D457EF" w:rsidRDefault="00D457EF">
      <w:pPr>
        <w:spacing w:line="12" w:lineRule="exact"/>
        <w:rPr>
          <w:sz w:val="20"/>
          <w:szCs w:val="20"/>
        </w:rPr>
      </w:pPr>
    </w:p>
    <w:p w:rsidR="00D457EF" w:rsidRDefault="002B71ED" w:rsidP="00B74FCF">
      <w:pPr>
        <w:spacing w:line="234" w:lineRule="auto"/>
        <w:ind w:left="3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</w:t>
      </w:r>
      <w:r w:rsidR="00B74FCF">
        <w:rPr>
          <w:rFonts w:eastAsia="Times New Roman"/>
          <w:sz w:val="24"/>
          <w:szCs w:val="24"/>
        </w:rPr>
        <w:t xml:space="preserve">я оценки </w:t>
      </w:r>
      <w:proofErr w:type="gramStart"/>
      <w:r w:rsidR="00B74FCF">
        <w:rPr>
          <w:rFonts w:eastAsia="Times New Roman"/>
          <w:sz w:val="24"/>
          <w:szCs w:val="24"/>
        </w:rPr>
        <w:t>индивидуального уровня</w:t>
      </w:r>
      <w:proofErr w:type="gramEnd"/>
      <w:r>
        <w:rPr>
          <w:rFonts w:eastAsia="Times New Roman"/>
          <w:sz w:val="24"/>
          <w:szCs w:val="24"/>
        </w:rPr>
        <w:t xml:space="preserve"> обучающегося вводятся следующие показатели образовательных достижений:</w:t>
      </w:r>
    </w:p>
    <w:p w:rsidR="00D457EF" w:rsidRDefault="00D457EF">
      <w:pPr>
        <w:spacing w:line="2" w:lineRule="exact"/>
        <w:rPr>
          <w:sz w:val="20"/>
          <w:szCs w:val="20"/>
        </w:rPr>
      </w:pPr>
    </w:p>
    <w:p w:rsidR="00D457EF" w:rsidRDefault="00B74FCF">
      <w:pPr>
        <w:ind w:left="84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2B71ED">
        <w:rPr>
          <w:rFonts w:eastAsia="Times New Roman"/>
          <w:sz w:val="24"/>
          <w:szCs w:val="24"/>
        </w:rPr>
        <w:t>образовательные достижения по отдельным предметам;</w:t>
      </w:r>
    </w:p>
    <w:p w:rsidR="00D457EF" w:rsidRDefault="00D457EF">
      <w:pPr>
        <w:spacing w:line="12" w:lineRule="exact"/>
        <w:rPr>
          <w:sz w:val="20"/>
          <w:szCs w:val="20"/>
        </w:rPr>
      </w:pPr>
    </w:p>
    <w:p w:rsidR="00D457EF" w:rsidRDefault="002B71ED">
      <w:pPr>
        <w:spacing w:line="234" w:lineRule="auto"/>
        <w:ind w:left="3" w:firstLine="85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динамика образовательных достижений</w:t>
      </w:r>
      <w:r w:rsidR="00B74FCF">
        <w:rPr>
          <w:rFonts w:eastAsia="Times New Roman"/>
          <w:sz w:val="24"/>
          <w:szCs w:val="24"/>
        </w:rPr>
        <w:t>, отношение к учебным предметам;</w:t>
      </w:r>
      <w:r>
        <w:rPr>
          <w:rFonts w:eastAsia="Times New Roman"/>
          <w:sz w:val="24"/>
          <w:szCs w:val="24"/>
        </w:rPr>
        <w:t xml:space="preserve"> </w:t>
      </w:r>
    </w:p>
    <w:p w:rsidR="00D457EF" w:rsidRDefault="00D457EF">
      <w:pPr>
        <w:spacing w:line="14" w:lineRule="exact"/>
        <w:rPr>
          <w:sz w:val="20"/>
          <w:szCs w:val="20"/>
        </w:rPr>
      </w:pPr>
    </w:p>
    <w:p w:rsidR="00D457EF" w:rsidRDefault="002B71ED" w:rsidP="00B74FCF">
      <w:pPr>
        <w:spacing w:line="234" w:lineRule="auto"/>
        <w:ind w:left="3" w:right="2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ключевые (внепредметные) компетентности (познавательные, социальные, информационные и др.);</w:t>
      </w:r>
    </w:p>
    <w:p w:rsidR="00D457EF" w:rsidRDefault="00D457EF">
      <w:pPr>
        <w:spacing w:line="2" w:lineRule="exact"/>
        <w:rPr>
          <w:sz w:val="20"/>
          <w:szCs w:val="20"/>
        </w:rPr>
      </w:pPr>
    </w:p>
    <w:p w:rsidR="00D457EF" w:rsidRDefault="002B71ED">
      <w:pPr>
        <w:numPr>
          <w:ilvl w:val="0"/>
          <w:numId w:val="17"/>
        </w:numPr>
        <w:tabs>
          <w:tab w:val="left" w:pos="1003"/>
        </w:tabs>
        <w:ind w:left="1003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удовлетворенность образованием;</w:t>
      </w:r>
    </w:p>
    <w:p w:rsidR="00D457EF" w:rsidRDefault="00D457EF">
      <w:pPr>
        <w:spacing w:line="12" w:lineRule="exact"/>
        <w:rPr>
          <w:rFonts w:eastAsia="Times New Roman"/>
          <w:sz w:val="24"/>
          <w:szCs w:val="24"/>
        </w:rPr>
      </w:pPr>
    </w:p>
    <w:p w:rsidR="00D457EF" w:rsidRDefault="002B71ED">
      <w:pPr>
        <w:numPr>
          <w:ilvl w:val="0"/>
          <w:numId w:val="17"/>
        </w:numPr>
        <w:tabs>
          <w:tab w:val="left" w:pos="1048"/>
        </w:tabs>
        <w:spacing w:line="234" w:lineRule="auto"/>
        <w:ind w:left="3" w:right="20" w:firstLine="8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степень у</w:t>
      </w:r>
      <w:r w:rsidR="00B74FCF">
        <w:rPr>
          <w:rFonts w:eastAsia="Times New Roman"/>
          <w:sz w:val="24"/>
          <w:szCs w:val="24"/>
        </w:rPr>
        <w:t>частия в образовательной деятельности</w:t>
      </w:r>
      <w:r>
        <w:rPr>
          <w:rFonts w:eastAsia="Times New Roman"/>
          <w:sz w:val="24"/>
          <w:szCs w:val="24"/>
        </w:rPr>
        <w:t xml:space="preserve"> (активная работа на уроке, участие во внеурочной работе, пропуски занятий и др.);</w:t>
      </w:r>
    </w:p>
    <w:p w:rsidR="00D457EF" w:rsidRDefault="002B71ED">
      <w:pPr>
        <w:numPr>
          <w:ilvl w:val="0"/>
          <w:numId w:val="18"/>
        </w:numPr>
        <w:tabs>
          <w:tab w:val="left" w:pos="980"/>
        </w:tabs>
        <w:ind w:left="98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дальнейшее образование и социализация выпускника.</w:t>
      </w:r>
    </w:p>
    <w:p w:rsidR="00D457EF" w:rsidRDefault="002B71ED">
      <w:pPr>
        <w:spacing w:line="234" w:lineRule="auto"/>
        <w:ind w:firstLine="85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Такое понимание качества образования и его оценки исходит из изменения содержания и структуры требований общего образования.</w:t>
      </w:r>
    </w:p>
    <w:p w:rsidR="00D457EF" w:rsidRDefault="00D457EF">
      <w:pPr>
        <w:sectPr w:rsidR="00D457EF">
          <w:pgSz w:w="12240" w:h="15840"/>
          <w:pgMar w:top="983" w:right="860" w:bottom="0" w:left="1280" w:header="0" w:footer="0" w:gutter="0"/>
          <w:cols w:space="720" w:equalWidth="0">
            <w:col w:w="10100"/>
          </w:cols>
        </w:sectPr>
      </w:pPr>
    </w:p>
    <w:p w:rsidR="00D457EF" w:rsidRDefault="00B74FCF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</w:t>
      </w:r>
      <w:r w:rsidR="002B71ED">
        <w:rPr>
          <w:rFonts w:eastAsia="Times New Roman"/>
          <w:b/>
          <w:bCs/>
          <w:sz w:val="24"/>
          <w:szCs w:val="24"/>
        </w:rPr>
        <w:t>.6. Параметры ВСОКО на индивидуальном уровне обучающегося</w:t>
      </w:r>
    </w:p>
    <w:tbl>
      <w:tblPr>
        <w:tblW w:w="147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220"/>
        <w:gridCol w:w="4820"/>
        <w:gridCol w:w="2120"/>
      </w:tblGrid>
      <w:tr w:rsidR="00D457EF" w:rsidTr="00B74FCF">
        <w:trPr>
          <w:trHeight w:val="269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Оценочный инструментарий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457EF" w:rsidTr="00B74FCF">
        <w:trPr>
          <w:trHeight w:val="266"/>
        </w:trPr>
        <w:tc>
          <w:tcPr>
            <w:tcW w:w="7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Образовательные достижения учащихся: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</w:tr>
      <w:tr w:rsidR="00D457EF" w:rsidTr="00B74FCF">
        <w:trPr>
          <w:trHeight w:val="27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 Уровень и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Текущая успеваемость и качество предметных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Текущая тематическая педагогическая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в</w:t>
            </w:r>
            <w:r w:rsidR="00B74F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B74FCF">
              <w:rPr>
                <w:rFonts w:eastAsia="Times New Roman"/>
                <w:sz w:val="24"/>
                <w:szCs w:val="24"/>
              </w:rPr>
              <w:t>соответс</w:t>
            </w:r>
            <w:proofErr w:type="spellEnd"/>
          </w:p>
        </w:tc>
      </w:tr>
      <w:tr w:rsidR="00D457EF" w:rsidTr="00B74FCF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обученности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и умений.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уровня обученности по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 w:rsidP="00B74FCF">
            <w:pPr>
              <w:spacing w:line="26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твии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</w:t>
            </w:r>
            <w:r w:rsidR="00B74FCF">
              <w:rPr>
                <w:rFonts w:eastAsia="Times New Roman"/>
                <w:sz w:val="24"/>
                <w:szCs w:val="24"/>
              </w:rPr>
              <w:t xml:space="preserve"> графиком </w:t>
            </w:r>
            <w:proofErr w:type="spellStart"/>
            <w:r w:rsidR="00B74FCF">
              <w:rPr>
                <w:rFonts w:eastAsia="Times New Roman"/>
                <w:sz w:val="24"/>
                <w:szCs w:val="24"/>
              </w:rPr>
              <w:t>ди</w:t>
            </w:r>
            <w:proofErr w:type="spellEnd"/>
          </w:p>
        </w:tc>
      </w:tr>
      <w:tr w:rsidR="00D457EF" w:rsidTr="00B74FCF">
        <w:trPr>
          <w:trHeight w:val="25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по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Успеваемость и качество знаний и умений,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 Система административных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B74FCF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агностики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контро</w:t>
            </w:r>
            <w:proofErr w:type="spellEnd"/>
          </w:p>
        </w:tc>
      </w:tr>
      <w:tr w:rsidR="00D457EF" w:rsidTr="00B74FCF">
        <w:trPr>
          <w:trHeight w:val="15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 в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рейтинг учащихся по результатам контролей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срезовых работ (входная, промежуточная,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Pr="00B74FCF" w:rsidRDefault="00B74FCF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74FCF">
              <w:rPr>
                <w:sz w:val="24"/>
                <w:szCs w:val="24"/>
              </w:rPr>
              <w:t xml:space="preserve">лей, </w:t>
            </w: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57EF" w:rsidTr="00B74FCF">
        <w:trPr>
          <w:trHeight w:val="25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промежуточной аттестации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диагностика).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spacing w:line="243" w:lineRule="exact"/>
              <w:ind w:left="80"/>
              <w:rPr>
                <w:sz w:val="20"/>
                <w:szCs w:val="20"/>
              </w:rPr>
            </w:pPr>
          </w:p>
        </w:tc>
      </w:tr>
      <w:tr w:rsidR="00D457EF" w:rsidTr="00B74FCF">
        <w:trPr>
          <w:trHeight w:val="276"/>
        </w:trPr>
        <w:tc>
          <w:tcPr>
            <w:tcW w:w="2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планом</w:t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переводных классов.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spacing w:line="276" w:lineRule="exact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D457EF" w:rsidTr="00B74FCF">
        <w:trPr>
          <w:trHeight w:val="271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 Уровень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мониторинговых обследований.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Анализ и систематизация полученной</w:t>
            </w:r>
          </w:p>
        </w:tc>
        <w:tc>
          <w:tcPr>
            <w:tcW w:w="2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D457EF" w:rsidTr="00B74FCF">
        <w:trPr>
          <w:trHeight w:val="25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овладения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итоговой аттестации, в том числе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 принятие управленческих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spacing w:line="245" w:lineRule="exact"/>
              <w:ind w:left="80"/>
              <w:rPr>
                <w:sz w:val="20"/>
                <w:szCs w:val="20"/>
              </w:rPr>
            </w:pPr>
          </w:p>
        </w:tc>
      </w:tr>
      <w:tr w:rsidR="00D457EF" w:rsidTr="00B74FCF">
        <w:trPr>
          <w:trHeight w:val="28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государственным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ГВЭ.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D457EF" w:rsidTr="00B74FCF">
        <w:trPr>
          <w:trHeight w:val="24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стандартом по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D457EF" w:rsidRDefault="00B74FCF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выпускников, сдающих ЕГ</w:t>
            </w:r>
            <w:r w:rsidR="002B71ED">
              <w:rPr>
                <w:rFonts w:eastAsia="Times New Roman"/>
                <w:sz w:val="24"/>
                <w:szCs w:val="24"/>
              </w:rPr>
              <w:t>Э по предметам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10719E" w:rsidP="0010719E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</w:t>
            </w:r>
            <w:r w:rsidR="002B71ED">
              <w:rPr>
                <w:rFonts w:eastAsia="Times New Roman"/>
                <w:sz w:val="24"/>
                <w:szCs w:val="24"/>
              </w:rPr>
              <w:t>тели,</w:t>
            </w:r>
          </w:p>
        </w:tc>
      </w:tr>
      <w:tr w:rsidR="00D457EF" w:rsidTr="00B74FCF">
        <w:trPr>
          <w:trHeight w:val="29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базовым предметам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выбору.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обучающиеся</w:t>
            </w:r>
          </w:p>
        </w:tc>
      </w:tr>
      <w:tr w:rsidR="00D457EF" w:rsidTr="00B74FCF">
        <w:trPr>
          <w:trHeight w:val="26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B74FC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ЕГ</w:t>
            </w:r>
            <w:r w:rsidR="002B71ED">
              <w:rPr>
                <w:rFonts w:eastAsia="Times New Roman"/>
                <w:sz w:val="24"/>
                <w:szCs w:val="24"/>
              </w:rPr>
              <w:t>Э предметов по выбору.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</w:tr>
      <w:tr w:rsidR="00D457EF" w:rsidTr="00B74FCF">
        <w:trPr>
          <w:trHeight w:val="27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1.3.Степень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участников предметных олимпиад,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72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Количественный и качественный анализ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</w:tr>
      <w:tr w:rsidR="00D457EF" w:rsidTr="00B74FCF">
        <w:trPr>
          <w:trHeight w:val="27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 конкурсов.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творческой деятельности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предметники,</w:t>
            </w:r>
          </w:p>
        </w:tc>
      </w:tr>
      <w:tr w:rsidR="00D457EF" w:rsidTr="00B74FCF">
        <w:trPr>
          <w:trHeight w:val="25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 знаний и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ученических исследовательских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Pr="0010719E" w:rsidRDefault="0010719E" w:rsidP="0010719E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10719E">
              <w:rPr>
                <w:sz w:val="24"/>
                <w:szCs w:val="24"/>
              </w:rPr>
              <w:t xml:space="preserve">Зам директора по </w:t>
            </w:r>
          </w:p>
        </w:tc>
      </w:tr>
      <w:tr w:rsidR="00D457EF" w:rsidTr="00B74FCF">
        <w:trPr>
          <w:trHeight w:val="28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на практике.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 проектов.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83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Накопительная оценка достижений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10719E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10719E">
              <w:rPr>
                <w:sz w:val="24"/>
                <w:szCs w:val="24"/>
              </w:rPr>
              <w:t>УВР</w:t>
            </w:r>
            <w:r>
              <w:rPr>
                <w:sz w:val="24"/>
                <w:szCs w:val="24"/>
              </w:rPr>
              <w:t>/ВР</w:t>
            </w:r>
          </w:p>
        </w:tc>
      </w:tr>
      <w:tr w:rsidR="00D457EF" w:rsidTr="00B74FCF">
        <w:trPr>
          <w:trHeight w:val="24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1"/>
                <w:szCs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(портфолио ученика)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spacing w:line="243" w:lineRule="exact"/>
              <w:ind w:left="80"/>
              <w:rPr>
                <w:sz w:val="20"/>
                <w:szCs w:val="20"/>
              </w:rPr>
            </w:pPr>
          </w:p>
        </w:tc>
      </w:tr>
      <w:tr w:rsidR="00D457EF" w:rsidTr="00B74FCF">
        <w:trPr>
          <w:trHeight w:val="28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 олимпиад.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D457EF" w:rsidTr="00B74FCF">
        <w:trPr>
          <w:trHeight w:val="24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1"/>
                <w:szCs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призеров исследовательских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spacing w:line="237" w:lineRule="exact"/>
              <w:ind w:left="80"/>
              <w:rPr>
                <w:sz w:val="20"/>
                <w:szCs w:val="20"/>
              </w:rPr>
            </w:pPr>
          </w:p>
        </w:tc>
      </w:tr>
      <w:tr w:rsidR="00D457EF" w:rsidTr="00B74FCF">
        <w:trPr>
          <w:trHeight w:val="30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конкурсов и проектов.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D457EF" w:rsidTr="00B74FCF">
        <w:trPr>
          <w:trHeight w:val="268"/>
        </w:trPr>
        <w:tc>
          <w:tcPr>
            <w:tcW w:w="7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2.Уровень сформированности ключевых компетентностей: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</w:tr>
      <w:tr w:rsidR="00D457EF" w:rsidTr="00B74FCF">
        <w:trPr>
          <w:trHeight w:val="25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2.1.Коммуникативная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сформированности устной 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spacing w:line="25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spacing w:line="258" w:lineRule="exact"/>
              <w:ind w:left="80"/>
              <w:rPr>
                <w:sz w:val="20"/>
                <w:szCs w:val="20"/>
              </w:rPr>
            </w:pPr>
          </w:p>
        </w:tc>
      </w:tr>
      <w:tr w:rsidR="00D457EF" w:rsidTr="00B74FCF">
        <w:trPr>
          <w:trHeight w:val="28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письменной речи.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Речевые карты обучающихся.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ind w:left="80"/>
              <w:rPr>
                <w:sz w:val="20"/>
                <w:szCs w:val="20"/>
              </w:rPr>
            </w:pPr>
          </w:p>
        </w:tc>
      </w:tr>
      <w:tr w:rsidR="00D457EF" w:rsidTr="00B74FCF">
        <w:trPr>
          <w:trHeight w:val="25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сформированности коммуникативных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10719E" w:rsidP="0010719E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</w:t>
            </w:r>
            <w:r w:rsidR="002B71ED">
              <w:rPr>
                <w:rFonts w:eastAsia="Times New Roman"/>
                <w:sz w:val="24"/>
                <w:szCs w:val="24"/>
              </w:rPr>
              <w:t>тели</w:t>
            </w:r>
          </w:p>
        </w:tc>
      </w:tr>
      <w:tr w:rsidR="00D457EF" w:rsidTr="00B74FCF">
        <w:trPr>
          <w:trHeight w:val="28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B74FCF">
        <w:trPr>
          <w:trHeight w:val="26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2.2.Компетентность в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сформированности мыслительных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Психологическая диагностика ШТУР.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</w:t>
            </w:r>
          </w:p>
        </w:tc>
      </w:tr>
      <w:tr w:rsidR="00D457EF" w:rsidTr="00B74FCF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операций: обобщения, сравнения, анализа,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Педагогическое наблюдение.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ind w:left="80"/>
              <w:rPr>
                <w:sz w:val="20"/>
                <w:szCs w:val="20"/>
              </w:rPr>
            </w:pPr>
          </w:p>
        </w:tc>
      </w:tr>
      <w:tr w:rsidR="00D457EF" w:rsidTr="00B74FCF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синтеза и т.д.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Метод экспертной оценки.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ind w:left="80"/>
              <w:rPr>
                <w:sz w:val="20"/>
                <w:szCs w:val="20"/>
              </w:rPr>
            </w:pPr>
          </w:p>
        </w:tc>
      </w:tr>
      <w:tr w:rsidR="00D457EF" w:rsidTr="00B74FCF">
        <w:trPr>
          <w:trHeight w:val="26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владения исследовательскими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Анализ качества исследовательских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10719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</w:tr>
      <w:tr w:rsidR="00D457EF" w:rsidTr="00B74FCF">
        <w:trPr>
          <w:trHeight w:val="28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еятельности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методами (наблюдение, эксперимент,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проектных работ учащихся.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spacing w:line="266" w:lineRule="exact"/>
              <w:ind w:left="80"/>
              <w:rPr>
                <w:sz w:val="20"/>
                <w:szCs w:val="20"/>
              </w:rPr>
            </w:pPr>
          </w:p>
        </w:tc>
      </w:tr>
    </w:tbl>
    <w:p w:rsidR="00D457EF" w:rsidRDefault="002B71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-1254125</wp:posOffset>
                </wp:positionV>
                <wp:extent cx="12700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090B39" id="Shape 6" o:spid="_x0000_s1026" style="position:absolute;margin-left:.2pt;margin-top:-98.75pt;width:1pt;height:.9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KDggEAAAI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-1254125</wp:posOffset>
                </wp:positionV>
                <wp:extent cx="12700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BEA581" id="Shape 7" o:spid="_x0000_s1026" style="position:absolute;margin-left:388.45pt;margin-top:-98.75pt;width:1pt;height:.9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7994015</wp:posOffset>
                </wp:positionH>
                <wp:positionV relativeFrom="paragraph">
                  <wp:posOffset>-1254125</wp:posOffset>
                </wp:positionV>
                <wp:extent cx="12700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125E73" id="Shape 8" o:spid="_x0000_s1026" style="position:absolute;margin-left:629.45pt;margin-top:-98.75pt;width:1pt;height:.9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9342755</wp:posOffset>
                </wp:positionH>
                <wp:positionV relativeFrom="paragraph">
                  <wp:posOffset>-1254125</wp:posOffset>
                </wp:positionV>
                <wp:extent cx="12700" cy="120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43CB10" id="Shape 9" o:spid="_x0000_s1026" style="position:absolute;margin-left:735.65pt;margin-top:-98.75pt;width:1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D457EF" w:rsidRDefault="00D457EF">
      <w:pPr>
        <w:sectPr w:rsidR="00D457EF">
          <w:pgSz w:w="15840" w:h="12240" w:orient="landscape"/>
          <w:pgMar w:top="846" w:right="580" w:bottom="684" w:left="540" w:header="0" w:footer="0" w:gutter="0"/>
          <w:cols w:space="720" w:equalWidth="0">
            <w:col w:w="14720"/>
          </w:cols>
        </w:sectPr>
      </w:pPr>
    </w:p>
    <w:tbl>
      <w:tblPr>
        <w:tblW w:w="147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5260"/>
        <w:gridCol w:w="4820"/>
        <w:gridCol w:w="2120"/>
        <w:gridCol w:w="30"/>
      </w:tblGrid>
      <w:tr w:rsidR="00D457EF" w:rsidTr="0010719E">
        <w:trPr>
          <w:trHeight w:val="276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статистические методы, социологическая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диагностика).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2.3.Информационно-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осуществлять поиск информации в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-Педагогическое наблюдение.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источниках разного типа, в том числе Интернет.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-Анкетирование учащихся.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6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владения компьютерными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-Анализ творческих работ, рефератов и т.д.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технологиями при работе с информацией.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Психологическая диагностика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6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развития рефлексивных навыков,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(социометрия)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457EF" w:rsidRDefault="001071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</w:t>
            </w:r>
            <w:r w:rsidR="002B71ED">
              <w:rPr>
                <w:rFonts w:eastAsia="Times New Roman"/>
                <w:sz w:val="24"/>
                <w:szCs w:val="24"/>
              </w:rPr>
              <w:t>тели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самостоятельности позиции в оценке различной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6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учащихся к сотрудничеству на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 этапах коллективной деятельности.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2.4.Социальная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сформированности психологической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Тестирование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устойчивости к негативным социальным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явлениям.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Наблюдение в специально созданных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="0010719E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Р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6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осуществлять выбор решения на основе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проблемных ситуациях.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spacing w:line="25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альтернатив.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5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проявления личной инициативы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Метод независимых экспертов.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spacing w:line="24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85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6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 позитивных социальных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-Анкетирование учащихся, родителей.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spacing w:line="235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взаимоотношений с окружающими.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6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Pr="0010719E" w:rsidRDefault="002B71ED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10719E">
              <w:rPr>
                <w:rFonts w:eastAsia="Times New Roman"/>
                <w:bCs/>
                <w:sz w:val="24"/>
                <w:szCs w:val="24"/>
              </w:rPr>
              <w:t>3.Уровень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оценка воспитанности учащихся.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Наблюдение.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Pr="0010719E" w:rsidRDefault="002B71ED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10719E">
              <w:rPr>
                <w:rFonts w:eastAsia="Times New Roman"/>
                <w:bCs/>
                <w:sz w:val="24"/>
                <w:szCs w:val="24"/>
              </w:rPr>
              <w:t>воспитанности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сформированности нравственных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Методика оценки воспитанности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Pr="0010719E" w:rsidRDefault="002B71ED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10719E">
              <w:rPr>
                <w:rFonts w:eastAsia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 личности.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 (Файзулина Г.З.)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социальный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5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Pr="0010719E" w:rsidRDefault="00D457EF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детей, совершивших правонарушения.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-Анкетирование учащихся, родителей.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69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Pr="0010719E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Карта воспитанности.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65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Pr="0010719E" w:rsidRDefault="002B71ED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10719E">
              <w:rPr>
                <w:rFonts w:eastAsia="Times New Roman"/>
                <w:bCs/>
                <w:sz w:val="24"/>
                <w:szCs w:val="24"/>
              </w:rPr>
              <w:t>4.Сохранение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</w:t>
            </w:r>
            <w:r w:rsidR="0010719E">
              <w:rPr>
                <w:rFonts w:eastAsia="Times New Roman"/>
                <w:sz w:val="24"/>
                <w:szCs w:val="24"/>
              </w:rPr>
              <w:t>ие норм СанПиН в образовательной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Анализ данных по различным категориям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Pr="0010719E" w:rsidRDefault="002B71ED">
            <w:pPr>
              <w:ind w:left="120"/>
              <w:rPr>
                <w:sz w:val="20"/>
                <w:szCs w:val="20"/>
              </w:rPr>
            </w:pPr>
            <w:r w:rsidRPr="0010719E">
              <w:rPr>
                <w:rFonts w:eastAsia="Times New Roman"/>
                <w:bCs/>
                <w:sz w:val="24"/>
                <w:szCs w:val="24"/>
              </w:rPr>
              <w:t>здоровья учащихся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10719E" w:rsidP="0010719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  <w:r w:rsidR="002B71E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Pr="0010719E" w:rsidRDefault="00D457EF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отрицательной динамики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Анализ результатов ежегодной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 здоровья.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диспансеризации.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65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травматизма.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Анализ соответствия условий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5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учащихся, занятых в спортивных секциях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 нормам</w:t>
            </w:r>
            <w:r w:rsidR="0010719E">
              <w:rPr>
                <w:rFonts w:eastAsia="Times New Roman"/>
                <w:sz w:val="24"/>
                <w:szCs w:val="24"/>
              </w:rPr>
              <w:t xml:space="preserve"> СанПиН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8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D457EF" w:rsidP="0010719E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10719E" w:rsidP="0010719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-Еженедельный качественный анализ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D457EF" w:rsidRDefault="0010719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питания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Учреждения.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2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психологической комфортности</w:t>
            </w: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учащегося.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457EF" w:rsidRDefault="0010719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-Проверка посещаемости секций.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10719E">
        <w:trPr>
          <w:trHeight w:val="264"/>
        </w:trPr>
        <w:tc>
          <w:tcPr>
            <w:tcW w:w="2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5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4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10719E" w:rsidP="0010719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Анкетирование.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</w:tbl>
    <w:p w:rsidR="00D457EF" w:rsidRDefault="002B71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-1407795</wp:posOffset>
                </wp:positionV>
                <wp:extent cx="12700" cy="120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A0C94A" id="Shape 10" o:spid="_x0000_s1026" style="position:absolute;margin-left:.2pt;margin-top:-110.85pt;width:1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-1407795</wp:posOffset>
                </wp:positionV>
                <wp:extent cx="12700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11A372" id="Shape 11" o:spid="_x0000_s1026" style="position:absolute;margin-left:388.45pt;margin-top:-110.85pt;width:1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IdgwEAAAQ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7994015</wp:posOffset>
                </wp:positionH>
                <wp:positionV relativeFrom="paragraph">
                  <wp:posOffset>-1407795</wp:posOffset>
                </wp:positionV>
                <wp:extent cx="12700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51B271" id="Shape 12" o:spid="_x0000_s1026" style="position:absolute;margin-left:629.45pt;margin-top:-110.85pt;width:1pt;height: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hPgwEAAAQ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9342755</wp:posOffset>
                </wp:positionH>
                <wp:positionV relativeFrom="paragraph">
                  <wp:posOffset>-1407795</wp:posOffset>
                </wp:positionV>
                <wp:extent cx="12700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A7B430" id="Shape 13" o:spid="_x0000_s1026" style="position:absolute;margin-left:735.65pt;margin-top:-110.85pt;width:1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D457EF" w:rsidRDefault="00D457EF">
      <w:pPr>
        <w:sectPr w:rsidR="00D457EF">
          <w:pgSz w:w="15840" w:h="12240" w:orient="landscape"/>
          <w:pgMar w:top="831" w:right="580" w:bottom="202" w:left="540" w:header="0" w:footer="0" w:gutter="0"/>
          <w:cols w:space="720" w:equalWidth="0">
            <w:col w:w="14720"/>
          </w:cols>
        </w:sectPr>
      </w:pPr>
    </w:p>
    <w:p w:rsidR="00D457EF" w:rsidRDefault="0010719E">
      <w:pPr>
        <w:ind w:right="-56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</w:t>
      </w:r>
      <w:r w:rsidR="002B71ED">
        <w:rPr>
          <w:rFonts w:eastAsia="Times New Roman"/>
          <w:b/>
          <w:bCs/>
          <w:sz w:val="24"/>
          <w:szCs w:val="24"/>
        </w:rPr>
        <w:t>.7. Уровень педагогического работника</w:t>
      </w:r>
    </w:p>
    <w:p w:rsidR="00D457EF" w:rsidRDefault="002B71ED">
      <w:pPr>
        <w:ind w:left="10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(профессиональная компетентность, результативность деятельности, портфолио)</w:t>
      </w:r>
    </w:p>
    <w:p w:rsidR="00D457EF" w:rsidRDefault="00D457EF">
      <w:pPr>
        <w:spacing w:line="284" w:lineRule="exact"/>
        <w:rPr>
          <w:sz w:val="20"/>
          <w:szCs w:val="20"/>
        </w:rPr>
      </w:pPr>
    </w:p>
    <w:p w:rsidR="00D457EF" w:rsidRDefault="002B71ED">
      <w:pPr>
        <w:spacing w:line="234" w:lineRule="auto"/>
        <w:ind w:left="6" w:right="2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Ключевая проблема в достижении качества образования – кадровая, так как качество образования напрямую зависит от качества профессиональной деятельности педагога.</w:t>
      </w:r>
    </w:p>
    <w:p w:rsidR="00D457EF" w:rsidRDefault="00D457EF">
      <w:pPr>
        <w:spacing w:line="14" w:lineRule="exact"/>
        <w:rPr>
          <w:sz w:val="20"/>
          <w:szCs w:val="20"/>
        </w:rPr>
      </w:pPr>
    </w:p>
    <w:p w:rsidR="00D457EF" w:rsidRDefault="002B71ED">
      <w:pPr>
        <w:spacing w:line="238" w:lineRule="auto"/>
        <w:ind w:left="6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Основой оценки деятельности педагога в школе должна стать ориентация на современные образовательные ценности, связанные с качеством индивидуально-ориентированного образования, компетентностным подходом. Решая проблему выбора критериев оценки труда педагога, соответствующих компетентностной парадигме образования, мы используем интегральный подход, поскольку понятие «образование» включает «образование» как результат (образованность), и «образование» как процесс, позволяющий получить необходимый результат.</w:t>
      </w:r>
    </w:p>
    <w:p w:rsidR="00D457EF" w:rsidRDefault="002B71ED">
      <w:pPr>
        <w:ind w:left="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труда педагога оценивается:</w:t>
      </w:r>
    </w:p>
    <w:p w:rsidR="00D457EF" w:rsidRDefault="00D457EF">
      <w:pPr>
        <w:spacing w:line="1" w:lineRule="exact"/>
        <w:rPr>
          <w:sz w:val="20"/>
          <w:szCs w:val="20"/>
        </w:rPr>
      </w:pPr>
    </w:p>
    <w:p w:rsidR="00D457EF" w:rsidRDefault="002B71ED">
      <w:pPr>
        <w:numPr>
          <w:ilvl w:val="0"/>
          <w:numId w:val="19"/>
        </w:numPr>
        <w:tabs>
          <w:tab w:val="left" w:pos="706"/>
        </w:tabs>
        <w:ind w:left="706" w:hanging="70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позиции результативности, выраженной в образовательных достижениях обучающихся;</w:t>
      </w:r>
    </w:p>
    <w:p w:rsidR="00D457EF" w:rsidRDefault="002B71ED">
      <w:pPr>
        <w:numPr>
          <w:ilvl w:val="0"/>
          <w:numId w:val="19"/>
        </w:numPr>
        <w:tabs>
          <w:tab w:val="left" w:pos="706"/>
        </w:tabs>
        <w:spacing w:line="239" w:lineRule="auto"/>
        <w:ind w:left="706" w:hanging="70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позиции качества воспитательной деятельности;</w:t>
      </w:r>
    </w:p>
    <w:p w:rsidR="00D457EF" w:rsidRDefault="002B71ED">
      <w:pPr>
        <w:numPr>
          <w:ilvl w:val="0"/>
          <w:numId w:val="19"/>
        </w:numPr>
        <w:tabs>
          <w:tab w:val="left" w:pos="706"/>
        </w:tabs>
        <w:ind w:left="706" w:hanging="70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позиции качества условий образовательного и коррекционного процессов;</w:t>
      </w:r>
    </w:p>
    <w:p w:rsidR="00D457EF" w:rsidRDefault="00D457EF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457EF" w:rsidRDefault="002B71ED" w:rsidP="0010719E">
      <w:pPr>
        <w:numPr>
          <w:ilvl w:val="0"/>
          <w:numId w:val="19"/>
        </w:numPr>
        <w:tabs>
          <w:tab w:val="left" w:pos="715"/>
        </w:tabs>
        <w:spacing w:line="226" w:lineRule="auto"/>
        <w:ind w:left="6" w:right="20" w:hanging="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позиции профессионального развития педаг</w:t>
      </w:r>
      <w:r w:rsidR="0010719E">
        <w:rPr>
          <w:rFonts w:eastAsia="Times New Roman"/>
          <w:sz w:val="24"/>
          <w:szCs w:val="24"/>
        </w:rPr>
        <w:t>ога</w:t>
      </w:r>
      <w:r>
        <w:rPr>
          <w:rFonts w:eastAsia="Times New Roman"/>
          <w:sz w:val="24"/>
          <w:szCs w:val="24"/>
        </w:rPr>
        <w:t>.</w:t>
      </w:r>
    </w:p>
    <w:p w:rsidR="00D457EF" w:rsidRDefault="00D457E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D457EF" w:rsidRDefault="002B71ED">
      <w:pPr>
        <w:numPr>
          <w:ilvl w:val="1"/>
          <w:numId w:val="19"/>
        </w:numPr>
        <w:tabs>
          <w:tab w:val="left" w:pos="1173"/>
        </w:tabs>
        <w:spacing w:line="238" w:lineRule="auto"/>
        <w:ind w:left="6" w:firstLine="8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контексте нового качества образования нельзя недооценивать значение последнего аспекта. Новое содержание образования ориентировано не только на знания, но и на формирование компетентностей, готовности к самообразованию и переобучению на протяжении жизни. Важную роль при оценивании играет сформированность и развитие компетенций педагога, которые также являются показателями качества образования обучающихся с ограниченными возможностями здоровья.</w:t>
      </w:r>
    </w:p>
    <w:p w:rsidR="00D457EF" w:rsidRDefault="00D457EF">
      <w:pPr>
        <w:spacing w:line="13" w:lineRule="exact"/>
        <w:rPr>
          <w:rFonts w:eastAsia="Times New Roman"/>
          <w:sz w:val="24"/>
          <w:szCs w:val="24"/>
        </w:rPr>
      </w:pPr>
    </w:p>
    <w:p w:rsidR="00D457EF" w:rsidRDefault="002B71ED" w:rsidP="0010719E">
      <w:pPr>
        <w:spacing w:line="234" w:lineRule="auto"/>
        <w:ind w:left="6" w:right="2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Трудность оценки труда педагога с позиции компетентностного подхода заключается в том, что компетентности невозможно однозначно предъявить, остается оценивать его по</w:t>
      </w:r>
      <w:r w:rsidR="0010719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опосредованным характеристикам, к которым относятся образовательные условия, способствующие развитию личности, реальная активность педагога.</w:t>
      </w:r>
    </w:p>
    <w:p w:rsidR="00D457EF" w:rsidRDefault="00D457EF">
      <w:pPr>
        <w:spacing w:line="14" w:lineRule="exact"/>
        <w:rPr>
          <w:sz w:val="20"/>
          <w:szCs w:val="20"/>
        </w:rPr>
      </w:pPr>
    </w:p>
    <w:p w:rsidR="00D457EF" w:rsidRDefault="002B71ED" w:rsidP="0010719E">
      <w:pPr>
        <w:spacing w:line="236" w:lineRule="auto"/>
        <w:ind w:left="6" w:right="2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Так, например, достижения учащихся в олимпиадах и интеллектуальных конкурсах важны как свидетельство высокого уровня сформированности компетентности в самостоятельной познавательной деятельности, внеучебная активность учащихся является основой подготовки</w:t>
      </w:r>
      <w:r w:rsidR="0010719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ребенка к самостоятельному принятию решений в условиях неопределенности. Качество образования учащихся зависит и от эффективност</w:t>
      </w:r>
      <w:r w:rsidR="0010719E">
        <w:rPr>
          <w:rFonts w:eastAsia="Times New Roman"/>
          <w:sz w:val="24"/>
          <w:szCs w:val="24"/>
        </w:rPr>
        <w:t>и урока,</w:t>
      </w:r>
      <w:r>
        <w:rPr>
          <w:rFonts w:eastAsia="Times New Roman"/>
          <w:sz w:val="24"/>
          <w:szCs w:val="24"/>
        </w:rPr>
        <w:t xml:space="preserve"> его направленности на формирование ключевых компетентностей. Сформированность ключевых компетенций учащегося подтверждает реализацию компетентностного подхода в деятельности учителя.</w:t>
      </w:r>
    </w:p>
    <w:p w:rsidR="00D457EF" w:rsidRDefault="00D457EF">
      <w:pPr>
        <w:sectPr w:rsidR="00D457EF">
          <w:pgSz w:w="12240" w:h="15840"/>
          <w:pgMar w:top="657" w:right="840" w:bottom="1440" w:left="994" w:header="0" w:footer="0" w:gutter="0"/>
          <w:cols w:space="720" w:equalWidth="0">
            <w:col w:w="10406"/>
          </w:cols>
        </w:sectPr>
      </w:pPr>
    </w:p>
    <w:p w:rsidR="00D457EF" w:rsidRDefault="0010719E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</w:t>
      </w:r>
      <w:r w:rsidR="002B71ED">
        <w:rPr>
          <w:rFonts w:eastAsia="Times New Roman"/>
          <w:b/>
          <w:bCs/>
          <w:sz w:val="24"/>
          <w:szCs w:val="24"/>
        </w:rPr>
        <w:t>.8. Параметры ВСОКО на уровне педагогического работника</w:t>
      </w:r>
    </w:p>
    <w:p w:rsidR="00D457EF" w:rsidRDefault="00D457EF">
      <w:pPr>
        <w:spacing w:line="262" w:lineRule="exact"/>
        <w:rPr>
          <w:sz w:val="20"/>
          <w:szCs w:val="20"/>
        </w:rPr>
      </w:pPr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260"/>
        <w:gridCol w:w="3660"/>
        <w:gridCol w:w="1160"/>
        <w:gridCol w:w="980"/>
        <w:gridCol w:w="60"/>
        <w:gridCol w:w="1980"/>
        <w:gridCol w:w="30"/>
      </w:tblGrid>
      <w:tr w:rsidR="00D457EF" w:rsidTr="00BE0C98">
        <w:trPr>
          <w:trHeight w:val="28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Оценочный инструментарий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Подтверждающ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79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ие документы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66"/>
        </w:trPr>
        <w:tc>
          <w:tcPr>
            <w:tcW w:w="6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Успешность учащихся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5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BE0C98" w:rsidP="00BE0C9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результатов ЕГ</w:t>
            </w:r>
            <w:r w:rsidR="002B71ED">
              <w:rPr>
                <w:rFonts w:eastAsia="Times New Roman"/>
                <w:sz w:val="24"/>
                <w:szCs w:val="24"/>
              </w:rPr>
              <w:t xml:space="preserve">Э по математике  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Федеральные и региональные</w:t>
            </w:r>
          </w:p>
        </w:tc>
        <w:tc>
          <w:tcPr>
            <w:tcW w:w="1160" w:type="dxa"/>
            <w:vAlign w:val="bottom"/>
          </w:tcPr>
          <w:p w:rsidR="00D457EF" w:rsidRDefault="00D457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60" w:type="dxa"/>
            <w:vAlign w:val="bottom"/>
          </w:tcPr>
          <w:p w:rsidR="00D457EF" w:rsidRDefault="00D457E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Результаты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 w:rsidP="00BE0C98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контрольно-измерительные</w:t>
            </w:r>
          </w:p>
        </w:tc>
        <w:tc>
          <w:tcPr>
            <w:tcW w:w="11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6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внешнего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BE0C9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результатов ЕГ</w:t>
            </w:r>
            <w:r w:rsidR="002B71ED">
              <w:rPr>
                <w:rFonts w:eastAsia="Times New Roman"/>
                <w:sz w:val="24"/>
                <w:szCs w:val="24"/>
              </w:rPr>
              <w:t>Э по русскому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</w:t>
            </w:r>
          </w:p>
        </w:tc>
        <w:tc>
          <w:tcPr>
            <w:tcW w:w="116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8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BE0C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языку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6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BE0C9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результатов ЕГ</w:t>
            </w:r>
            <w:r w:rsidR="002B71ED">
              <w:rPr>
                <w:rFonts w:eastAsia="Times New Roman"/>
                <w:sz w:val="24"/>
                <w:szCs w:val="24"/>
              </w:rPr>
              <w:t>Э предметов по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1160" w:type="dxa"/>
            <w:vAlign w:val="bottom"/>
          </w:tcPr>
          <w:p w:rsidR="00D457EF" w:rsidRDefault="00D457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60" w:type="dxa"/>
            <w:vAlign w:val="bottom"/>
          </w:tcPr>
          <w:p w:rsidR="00D457EF" w:rsidRDefault="00D457E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8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BE0C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6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Призовые места на олимпиадах различного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</w:t>
            </w:r>
          </w:p>
        </w:tc>
        <w:tc>
          <w:tcPr>
            <w:tcW w:w="60" w:type="dxa"/>
            <w:vAlign w:val="bottom"/>
          </w:tcPr>
          <w:p w:rsidR="00D457EF" w:rsidRDefault="00D457E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Списки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ики</w:t>
            </w: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победителей,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6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б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</w:t>
            </w: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грамоты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6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б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</w:t>
            </w: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лауреатов,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7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б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б</w:t>
            </w: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призеров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6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б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</w:t>
            </w: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6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б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</w:t>
            </w: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б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б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6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Результаты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успеваемости промежуточной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1160" w:type="dxa"/>
            <w:vAlign w:val="bottom"/>
          </w:tcPr>
          <w:p w:rsidR="00D457EF" w:rsidRDefault="00D457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60" w:type="dxa"/>
            <w:vAlign w:val="bottom"/>
          </w:tcPr>
          <w:p w:rsidR="00D457EF" w:rsidRDefault="00D457E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в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6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качества (на "4" и "5")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журналах,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промежуточной аттестации.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отчёты классных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6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 за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8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четверти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6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развития читательской компетентности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 заданий для определения</w:t>
            </w:r>
          </w:p>
        </w:tc>
        <w:tc>
          <w:tcPr>
            <w:tcW w:w="1160" w:type="dxa"/>
            <w:vAlign w:val="bottom"/>
          </w:tcPr>
          <w:p w:rsidR="00D457EF" w:rsidRDefault="00D457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60" w:type="dxa"/>
            <w:vAlign w:val="bottom"/>
          </w:tcPr>
          <w:p w:rsidR="00D457EF" w:rsidRDefault="00D457E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развития читательской</w:t>
            </w:r>
          </w:p>
        </w:tc>
        <w:tc>
          <w:tcPr>
            <w:tcW w:w="11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56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5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 успеваемости</w:t>
            </w:r>
          </w:p>
        </w:tc>
        <w:tc>
          <w:tcPr>
            <w:tcW w:w="3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положительная</w:t>
            </w:r>
          </w:p>
        </w:tc>
        <w:tc>
          <w:tcPr>
            <w:tcW w:w="60" w:type="dxa"/>
            <w:vAlign w:val="bottom"/>
          </w:tcPr>
          <w:p w:rsidR="00D457EF" w:rsidRDefault="00D457EF"/>
        </w:tc>
        <w:tc>
          <w:tcPr>
            <w:tcW w:w="1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4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3"/>
                <w:szCs w:val="3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3"/>
                <w:szCs w:val="3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+ 1% - 1 балл</w:t>
            </w: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6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 качества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2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7EF" w:rsidRDefault="00D457EF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68"/>
        </w:trPr>
        <w:tc>
          <w:tcPr>
            <w:tcW w:w="6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Качество воспитательной деятельности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5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Победы учащихся в конкурсах и соревнованиях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Призовые места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457EF" w:rsidRDefault="00D457EF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Грамоты,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6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Успешность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класса в школьном детском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2140" w:type="dxa"/>
            <w:gridSpan w:val="2"/>
            <w:vAlign w:val="bottom"/>
          </w:tcPr>
          <w:p w:rsidR="00D457EF" w:rsidRDefault="002B71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50% - 2 б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дипломы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28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во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соревновании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BE0C98">
        <w:trPr>
          <w:trHeight w:val="654"/>
        </w:trPr>
        <w:tc>
          <w:tcPr>
            <w:tcW w:w="170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D457EF" w:rsidRDefault="002B71E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1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</w:tbl>
    <w:p w:rsidR="00D457EF" w:rsidRDefault="002B71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-1706880</wp:posOffset>
                </wp:positionV>
                <wp:extent cx="12700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C956B0" id="Shape 14" o:spid="_x0000_s1026" style="position:absolute;margin-left:.2pt;margin-top:-134.4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dqgQ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" o:allowincell="f" fillcolor="black" stroked="f">
                <v:path arrowok="t"/>
              </v:rect>
            </w:pict>
          </mc:Fallback>
        </mc:AlternateContent>
      </w:r>
    </w:p>
    <w:p w:rsidR="00D457EF" w:rsidRDefault="00D457EF">
      <w:pPr>
        <w:sectPr w:rsidR="00D457EF">
          <w:pgSz w:w="15840" w:h="12240" w:orient="landscape"/>
          <w:pgMar w:top="846" w:right="520" w:bottom="0" w:left="540" w:header="0" w:footer="0" w:gutter="0"/>
          <w:cols w:space="720" w:equalWidth="0">
            <w:col w:w="14780"/>
          </w:cols>
        </w:sectPr>
      </w:pPr>
    </w:p>
    <w:tbl>
      <w:tblPr>
        <w:tblW w:w="148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240"/>
        <w:gridCol w:w="3680"/>
        <w:gridCol w:w="260"/>
        <w:gridCol w:w="1940"/>
        <w:gridCol w:w="1980"/>
      </w:tblGrid>
      <w:tr w:rsidR="00D457EF" w:rsidTr="00BE0C98">
        <w:trPr>
          <w:trHeight w:val="276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внеурочной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Занятость учащихся в системе дополнительного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занятость–2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</w:tr>
      <w:tr w:rsidR="00D457EF" w:rsidTr="00BE0C98">
        <w:trPr>
          <w:trHeight w:val="28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BE0C98">
        <w:trPr>
          <w:trHeight w:val="261"/>
        </w:trPr>
        <w:tc>
          <w:tcPr>
            <w:tcW w:w="1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5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Портфолио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и заполнение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- 1 б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/>
        </w:tc>
      </w:tr>
      <w:tr w:rsidR="00D457EF" w:rsidTr="00BE0C98">
        <w:trPr>
          <w:trHeight w:val="256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2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неуспевающих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фактов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 б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</w:tr>
      <w:tr w:rsidR="00D457EF" w:rsidTr="00BE0C98">
        <w:trPr>
          <w:trHeight w:val="26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преступлений и правонарушений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фактов</w:t>
            </w:r>
          </w:p>
        </w:tc>
        <w:tc>
          <w:tcPr>
            <w:tcW w:w="260" w:type="dxa"/>
            <w:vAlign w:val="bottom"/>
          </w:tcPr>
          <w:p w:rsidR="00D457EF" w:rsidRDefault="002B71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закона об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</w:tr>
      <w:tr w:rsidR="00D457EF" w:rsidTr="00BE0C98">
        <w:trPr>
          <w:trHeight w:val="28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преступлений</w:t>
            </w:r>
          </w:p>
        </w:tc>
      </w:tr>
      <w:tr w:rsidR="00D457EF" w:rsidTr="00BE0C98">
        <w:trPr>
          <w:trHeight w:val="26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пропусков уроков обучающимися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фактов</w:t>
            </w:r>
          </w:p>
        </w:tc>
        <w:tc>
          <w:tcPr>
            <w:tcW w:w="260" w:type="dxa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уважительной причины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</w:tr>
      <w:tr w:rsidR="00D457EF" w:rsidTr="00BE0C98">
        <w:trPr>
          <w:trHeight w:val="28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преступлений</w:t>
            </w:r>
          </w:p>
        </w:tc>
      </w:tr>
      <w:tr w:rsidR="00D457EF" w:rsidTr="00BE0C98">
        <w:trPr>
          <w:trHeight w:val="26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Сформированность навыков здорового образа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учащихся</w:t>
            </w:r>
          </w:p>
        </w:tc>
        <w:tc>
          <w:tcPr>
            <w:tcW w:w="260" w:type="dxa"/>
            <w:vAlign w:val="bottom"/>
          </w:tcPr>
          <w:p w:rsidR="00D457EF" w:rsidRDefault="002B71E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BE0C98">
        <w:trPr>
          <w:trHeight w:val="26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BE0C9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компетентно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учащихся, занятых в спортивных секциях,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100 % - 1 б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BE0C98" w:rsidP="00BE0C98">
            <w:pPr>
              <w:spacing w:line="26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здоровье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BE0C98">
        <w:trPr>
          <w:trHeight w:val="256"/>
        </w:trPr>
        <w:tc>
          <w:tcPr>
            <w:tcW w:w="1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BE0C98" w:rsidP="00BE0C98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сбережения</w:t>
            </w:r>
          </w:p>
        </w:tc>
        <w:tc>
          <w:tcPr>
            <w:tcW w:w="5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учащихся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/>
        </w:tc>
      </w:tr>
      <w:tr w:rsidR="00D457EF" w:rsidTr="00BE0C98">
        <w:trPr>
          <w:trHeight w:val="263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 w:rsidR="00BE0C98">
              <w:rPr>
                <w:rFonts w:eastAsia="Times New Roman"/>
                <w:sz w:val="24"/>
                <w:szCs w:val="24"/>
              </w:rPr>
              <w:t>Формирова</w:t>
            </w:r>
          </w:p>
        </w:tc>
        <w:tc>
          <w:tcPr>
            <w:tcW w:w="5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реализуемых программ гражданского и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 реализации</w:t>
            </w:r>
          </w:p>
        </w:tc>
        <w:tc>
          <w:tcPr>
            <w:tcW w:w="260" w:type="dxa"/>
            <w:tcBorders>
              <w:top w:val="single" w:sz="4" w:space="0" w:color="auto"/>
            </w:tcBorders>
            <w:vAlign w:val="bottom"/>
          </w:tcPr>
          <w:p w:rsidR="00D457EF" w:rsidRDefault="002B71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Pr="00BE0C98" w:rsidRDefault="00BE0C98">
            <w:pPr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BE0C98"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гражданс</w:t>
            </w:r>
            <w:proofErr w:type="spellEnd"/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анкетирование</w:t>
            </w:r>
          </w:p>
        </w:tc>
        <w:tc>
          <w:tcPr>
            <w:tcW w:w="2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BE0C9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компетен</w:t>
            </w:r>
            <w:proofErr w:type="spellEnd"/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Pr="00BE0C98" w:rsidRDefault="00BE0C98">
            <w:pPr>
              <w:ind w:left="120"/>
              <w:rPr>
                <w:sz w:val="24"/>
                <w:szCs w:val="24"/>
              </w:rPr>
            </w:pPr>
            <w:proofErr w:type="spellStart"/>
            <w:r w:rsidRPr="00BE0C98">
              <w:rPr>
                <w:sz w:val="24"/>
                <w:szCs w:val="24"/>
              </w:rPr>
              <w:t>тности</w:t>
            </w:r>
            <w:proofErr w:type="spellEnd"/>
          </w:p>
        </w:tc>
        <w:tc>
          <w:tcPr>
            <w:tcW w:w="5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BE0C98">
        <w:trPr>
          <w:trHeight w:val="268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Качество организации образовательного процесса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</w:tr>
      <w:tr w:rsidR="00D457EF" w:rsidTr="00BE0C98">
        <w:trPr>
          <w:trHeight w:val="25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Качество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компетентностного подхода на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наблюдения за</w:t>
            </w:r>
          </w:p>
        </w:tc>
        <w:tc>
          <w:tcPr>
            <w:tcW w:w="260" w:type="dxa"/>
            <w:vAlign w:val="bottom"/>
          </w:tcPr>
          <w:p w:rsidR="00D457EF" w:rsidRDefault="002B71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аттестованный</w:t>
            </w: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уроком с позиции</w:t>
            </w:r>
          </w:p>
        </w:tc>
        <w:tc>
          <w:tcPr>
            <w:tcW w:w="2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с позиции</w:t>
            </w: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компетентностного подхода</w:t>
            </w:r>
          </w:p>
        </w:tc>
        <w:tc>
          <w:tcPr>
            <w:tcW w:w="2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компетентностн</w:t>
            </w:r>
          </w:p>
        </w:tc>
      </w:tr>
      <w:tr w:rsidR="00D457EF" w:rsidTr="00BE0C98">
        <w:trPr>
          <w:trHeight w:val="28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 подхода</w:t>
            </w:r>
          </w:p>
        </w:tc>
      </w:tr>
      <w:tr w:rsidR="00D457EF" w:rsidTr="00BE0C98">
        <w:trPr>
          <w:trHeight w:val="26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Создание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Коррекционная составляющая 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рабочей программы с</w:t>
            </w:r>
          </w:p>
        </w:tc>
        <w:tc>
          <w:tcPr>
            <w:tcW w:w="260" w:type="dxa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</w:tr>
      <w:tr w:rsidR="00D457EF" w:rsidTr="00BE0C98">
        <w:trPr>
          <w:trHeight w:val="277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для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BE0C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 ориентации на</w:t>
            </w:r>
          </w:p>
        </w:tc>
        <w:tc>
          <w:tcPr>
            <w:tcW w:w="2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индивидуализ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ключевых и</w:t>
            </w:r>
          </w:p>
        </w:tc>
        <w:tc>
          <w:tcPr>
            <w:tcW w:w="2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ации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 компетентностей,</w:t>
            </w:r>
          </w:p>
        </w:tc>
        <w:tc>
          <w:tcPr>
            <w:tcW w:w="2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BE0C98">
        <w:trPr>
          <w:trHeight w:val="28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BE0C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индивидуализации образования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BE0C98">
        <w:trPr>
          <w:trHeight w:val="26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дополнительных образовательных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</w:t>
            </w:r>
          </w:p>
        </w:tc>
        <w:tc>
          <w:tcPr>
            <w:tcW w:w="260" w:type="dxa"/>
            <w:vAlign w:val="bottom"/>
          </w:tcPr>
          <w:p w:rsidR="00D457EF" w:rsidRDefault="00D457EF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услуг, индивидуальных образовательных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охваченных дополнительными</w:t>
            </w:r>
          </w:p>
        </w:tc>
        <w:tc>
          <w:tcPr>
            <w:tcW w:w="2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маршрутов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образовательными услугами,</w:t>
            </w:r>
          </w:p>
        </w:tc>
        <w:tc>
          <w:tcPr>
            <w:tcW w:w="2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BE0C98">
        <w:trPr>
          <w:trHeight w:val="28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учащихся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</w:tbl>
    <w:p w:rsidR="00D457EF" w:rsidRDefault="002B71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8123555</wp:posOffset>
                </wp:positionH>
                <wp:positionV relativeFrom="paragraph">
                  <wp:posOffset>-323850</wp:posOffset>
                </wp:positionV>
                <wp:extent cx="12700" cy="120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CDAD7D" id="Shape 15" o:spid="_x0000_s1026" style="position:absolute;margin-left:639.65pt;margin-top:-25.5pt;width:1pt;height: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D457EF" w:rsidRDefault="00D457EF">
      <w:pPr>
        <w:sectPr w:rsidR="00D457EF">
          <w:pgSz w:w="15840" w:h="12240" w:orient="landscape"/>
          <w:pgMar w:top="831" w:right="520" w:bottom="0" w:left="540" w:header="0" w:footer="0" w:gutter="0"/>
          <w:cols w:space="720" w:equalWidth="0">
            <w:col w:w="14780"/>
          </w:cols>
        </w:sectPr>
      </w:pPr>
    </w:p>
    <w:tbl>
      <w:tblPr>
        <w:tblW w:w="148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240"/>
        <w:gridCol w:w="3680"/>
        <w:gridCol w:w="1400"/>
        <w:gridCol w:w="800"/>
        <w:gridCol w:w="60"/>
        <w:gridCol w:w="120"/>
        <w:gridCol w:w="1800"/>
      </w:tblGrid>
      <w:tr w:rsidR="00D457EF" w:rsidTr="00BE0C98">
        <w:trPr>
          <w:trHeight w:val="281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 кружки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BE0C98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Внеурочные мероприятия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</w:tr>
      <w:tr w:rsidR="00D457EF" w:rsidTr="00BE0C98">
        <w:trPr>
          <w:trHeight w:val="26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Создание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соответствия УМК реализуемым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Сопоставление необходимого</w:t>
            </w:r>
          </w:p>
        </w:tc>
        <w:tc>
          <w:tcPr>
            <w:tcW w:w="1400" w:type="dxa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60" w:type="dxa"/>
            <w:vAlign w:val="bottom"/>
          </w:tcPr>
          <w:p w:rsidR="00D457EF" w:rsidRDefault="00D457EF"/>
        </w:tc>
        <w:tc>
          <w:tcPr>
            <w:tcW w:w="120" w:type="dxa"/>
            <w:vAlign w:val="bottom"/>
          </w:tcPr>
          <w:p w:rsidR="00D457EF" w:rsidRDefault="00D457EF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в</w:t>
            </w:r>
            <w:r w:rsidR="00BE0C9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BE0C98">
              <w:rPr>
                <w:rFonts w:eastAsia="Times New Roman"/>
                <w:sz w:val="24"/>
                <w:szCs w:val="24"/>
              </w:rPr>
              <w:t>каби</w:t>
            </w:r>
            <w:proofErr w:type="spellEnd"/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адаптированным образовательным программам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перечня с оснащённостью</w:t>
            </w:r>
          </w:p>
        </w:tc>
        <w:tc>
          <w:tcPr>
            <w:tcW w:w="140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 w:rsidP="00BE0C98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</w:t>
            </w:r>
            <w:r w:rsidR="00BE0C9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BE0C98">
              <w:rPr>
                <w:rFonts w:eastAsia="Times New Roman"/>
                <w:sz w:val="24"/>
                <w:szCs w:val="24"/>
              </w:rPr>
              <w:t>качест</w:t>
            </w:r>
            <w:proofErr w:type="spellEnd"/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списку допущенных учебных изданий.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кабинета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BE0C98">
        <w:trPr>
          <w:trHeight w:val="26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BE0C9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венной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образо</w:t>
            </w:r>
            <w:proofErr w:type="spellEnd"/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соответствия кабинета СанПиН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СЭС</w:t>
            </w:r>
          </w:p>
        </w:tc>
        <w:tc>
          <w:tcPr>
            <w:tcW w:w="140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</w:tr>
      <w:tr w:rsidR="00D457EF" w:rsidTr="005A4856">
        <w:trPr>
          <w:trHeight w:val="26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BE0C98">
            <w:pPr>
              <w:spacing w:line="266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вательной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</w:t>
            </w:r>
            <w:proofErr w:type="spellEnd"/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</w:tr>
      <w:tr w:rsidR="00D457EF" w:rsidTr="005A4856">
        <w:trPr>
          <w:trHeight w:val="276"/>
        </w:trPr>
        <w:tc>
          <w:tcPr>
            <w:tcW w:w="1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BE0C9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тельности</w:t>
            </w:r>
            <w:proofErr w:type="spellEnd"/>
          </w:p>
        </w:tc>
        <w:tc>
          <w:tcPr>
            <w:tcW w:w="5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5A4856">
        <w:trPr>
          <w:trHeight w:val="261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Отсутствие</w:t>
            </w:r>
          </w:p>
        </w:tc>
        <w:tc>
          <w:tcPr>
            <w:tcW w:w="5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нарушений в ведении школьной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 проверок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 – 4 б</w:t>
            </w: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D457EF" w:rsidRDefault="00D457EF"/>
        </w:tc>
        <w:tc>
          <w:tcPr>
            <w:tcW w:w="19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Аналитические</w:t>
            </w:r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нарушений в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 (журналы, тематические планы,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основном – 2 б</w:t>
            </w: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5A485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2B71ED">
              <w:rPr>
                <w:rFonts w:eastAsia="Times New Roman"/>
                <w:sz w:val="24"/>
                <w:szCs w:val="24"/>
              </w:rPr>
              <w:t>правки</w:t>
            </w:r>
            <w:r>
              <w:rPr>
                <w:rFonts w:eastAsia="Times New Roman"/>
                <w:sz w:val="24"/>
                <w:szCs w:val="24"/>
              </w:rPr>
              <w:t xml:space="preserve"> зам.</w:t>
            </w:r>
          </w:p>
        </w:tc>
      </w:tr>
      <w:tr w:rsidR="00D457EF" w:rsidTr="00BE0C98">
        <w:trPr>
          <w:trHeight w:val="277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тетради, дневники)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Pr="005A4856" w:rsidRDefault="005A4856">
            <w:pPr>
              <w:ind w:left="40"/>
              <w:rPr>
                <w:sz w:val="24"/>
                <w:szCs w:val="24"/>
              </w:rPr>
            </w:pPr>
            <w:r w:rsidRPr="005A4856">
              <w:rPr>
                <w:sz w:val="24"/>
                <w:szCs w:val="24"/>
              </w:rPr>
              <w:t>директора</w:t>
            </w:r>
          </w:p>
        </w:tc>
      </w:tr>
      <w:tr w:rsidR="00D457EF" w:rsidTr="005A4856">
        <w:trPr>
          <w:trHeight w:val="276"/>
        </w:trPr>
        <w:tc>
          <w:tcPr>
            <w:tcW w:w="1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5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ind w:left="40"/>
              <w:rPr>
                <w:sz w:val="20"/>
                <w:szCs w:val="20"/>
              </w:rPr>
            </w:pPr>
          </w:p>
        </w:tc>
      </w:tr>
      <w:tr w:rsidR="00D457EF" w:rsidTr="005A4856">
        <w:trPr>
          <w:trHeight w:val="268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Повышение профессиональной компетентности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</w:tr>
      <w:tr w:rsidR="00D457EF" w:rsidTr="00BE0C98">
        <w:trPr>
          <w:trHeight w:val="25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ИКТ на уроках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наблюдения за</w:t>
            </w:r>
          </w:p>
        </w:tc>
        <w:tc>
          <w:tcPr>
            <w:tcW w:w="1400" w:type="dxa"/>
            <w:vAlign w:val="bottom"/>
          </w:tcPr>
          <w:p w:rsidR="00D457EF" w:rsidRDefault="002B71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</w:t>
            </w:r>
          </w:p>
        </w:tc>
        <w:tc>
          <w:tcPr>
            <w:tcW w:w="800" w:type="dxa"/>
            <w:vAlign w:val="bottom"/>
          </w:tcPr>
          <w:p w:rsidR="00D457EF" w:rsidRDefault="00D457EF"/>
        </w:tc>
        <w:tc>
          <w:tcPr>
            <w:tcW w:w="60" w:type="dxa"/>
            <w:vAlign w:val="bottom"/>
          </w:tcPr>
          <w:p w:rsidR="00D457EF" w:rsidRDefault="00D457E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457EF" w:rsidRPr="005A4856" w:rsidRDefault="005A4856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5A4856">
              <w:rPr>
                <w:sz w:val="24"/>
                <w:szCs w:val="24"/>
              </w:rPr>
              <w:t>Разработки</w:t>
            </w:r>
          </w:p>
        </w:tc>
      </w:tr>
      <w:tr w:rsidR="00D457EF" w:rsidTr="005A4856">
        <w:trPr>
          <w:trHeight w:val="268"/>
        </w:trPr>
        <w:tc>
          <w:tcPr>
            <w:tcW w:w="1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5A485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интерактивной</w:t>
            </w:r>
            <w:r w:rsidR="002B71ED">
              <w:rPr>
                <w:rFonts w:eastAsia="Times New Roman"/>
                <w:sz w:val="24"/>
                <w:szCs w:val="24"/>
              </w:rPr>
              <w:t xml:space="preserve"> доски,</w:t>
            </w:r>
            <w:r>
              <w:rPr>
                <w:rFonts w:eastAsia="Times New Roman"/>
                <w:sz w:val="24"/>
                <w:szCs w:val="24"/>
              </w:rPr>
              <w:t xml:space="preserve"> Интернет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уроком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Pr="005A4856" w:rsidRDefault="005A4856">
            <w:pPr>
              <w:spacing w:line="256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A4856">
              <w:rPr>
                <w:sz w:val="24"/>
                <w:szCs w:val="24"/>
              </w:rPr>
              <w:t>роков с ИКТ</w:t>
            </w:r>
          </w:p>
        </w:tc>
      </w:tr>
      <w:tr w:rsidR="00D457EF" w:rsidTr="005A4856">
        <w:trPr>
          <w:trHeight w:val="268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Портфолио педагога, в т.ч. электронное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заполнения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</w:tc>
      </w:tr>
      <w:tr w:rsidR="00D457EF" w:rsidTr="005A4856">
        <w:trPr>
          <w:trHeight w:val="261"/>
        </w:trPr>
        <w:tc>
          <w:tcPr>
            <w:tcW w:w="1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5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методического</w:t>
            </w:r>
            <w:r w:rsidR="005A4856">
              <w:rPr>
                <w:rFonts w:eastAsia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D457EF" w:rsidRDefault="00D457EF"/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D457EF" w:rsidRDefault="00D457EF"/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Пополнение</w:t>
            </w:r>
          </w:p>
        </w:tc>
      </w:tr>
      <w:tr w:rsidR="00D457EF" w:rsidTr="005A4856">
        <w:trPr>
          <w:trHeight w:val="261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5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программа развития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bottom"/>
          </w:tcPr>
          <w:p w:rsidR="00D457EF" w:rsidRDefault="00D457EF"/>
        </w:tc>
        <w:tc>
          <w:tcPr>
            <w:tcW w:w="800" w:type="dxa"/>
            <w:tcBorders>
              <w:top w:val="single" w:sz="4" w:space="0" w:color="auto"/>
            </w:tcBorders>
            <w:vAlign w:val="bottom"/>
          </w:tcPr>
          <w:p w:rsidR="00D457EF" w:rsidRDefault="00D457EF"/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D457EF" w:rsidRDefault="00D457EF"/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1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5A4856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Индивид.програ</w:t>
            </w:r>
            <w:proofErr w:type="spellEnd"/>
          </w:p>
        </w:tc>
      </w:tr>
      <w:tr w:rsidR="00D457EF" w:rsidTr="00BE0C9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457EF" w:rsidRDefault="005A485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развития</w:t>
            </w:r>
          </w:p>
        </w:tc>
      </w:tr>
    </w:tbl>
    <w:p w:rsidR="00D457EF" w:rsidRDefault="002B71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-1732915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BACDA2" id="Shape 16" o:spid="_x0000_s1026" style="position:absolute;margin-left:.2pt;margin-top:-136.45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s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tbl>
      <w:tblPr>
        <w:tblW w:w="148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240"/>
        <w:gridCol w:w="3680"/>
        <w:gridCol w:w="1400"/>
        <w:gridCol w:w="60"/>
        <w:gridCol w:w="920"/>
        <w:gridCol w:w="1800"/>
      </w:tblGrid>
      <w:tr w:rsidR="005A4856" w:rsidTr="005A4856">
        <w:trPr>
          <w:trHeight w:val="261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4856" w:rsidRDefault="005A4856" w:rsidP="005018F7"/>
        </w:tc>
        <w:tc>
          <w:tcPr>
            <w:tcW w:w="5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4856" w:rsidRPr="005A4856" w:rsidRDefault="005A4856" w:rsidP="005018F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семинарах и конференциях вне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4856" w:rsidRPr="005A4856" w:rsidRDefault="005A4856" w:rsidP="005018F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bottom"/>
          </w:tcPr>
          <w:p w:rsidR="005A4856" w:rsidRDefault="005A4856" w:rsidP="005018F7"/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5A4856" w:rsidRDefault="005A4856" w:rsidP="005018F7"/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4856" w:rsidRDefault="005A4856" w:rsidP="005018F7"/>
        </w:tc>
        <w:tc>
          <w:tcPr>
            <w:tcW w:w="1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4856" w:rsidRPr="005A4856" w:rsidRDefault="005A4856" w:rsidP="005018F7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</w:t>
            </w:r>
          </w:p>
        </w:tc>
      </w:tr>
      <w:tr w:rsidR="005A4856" w:rsidTr="005018F7">
        <w:trPr>
          <w:trHeight w:val="28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5A4856" w:rsidRDefault="005A4856" w:rsidP="005018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5A4856" w:rsidTr="005018F7">
        <w:trPr>
          <w:trHeight w:val="26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856" w:rsidRDefault="005A4856" w:rsidP="005018F7"/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семинарах,</w:t>
            </w:r>
            <w:r>
              <w:rPr>
                <w:rFonts w:eastAsia="Times New Roman"/>
                <w:sz w:val="24"/>
                <w:szCs w:val="24"/>
              </w:rPr>
              <w:t xml:space="preserve"> конференциях,</w:t>
            </w:r>
            <w:r>
              <w:rPr>
                <w:rFonts w:eastAsia="Times New Roman"/>
                <w:sz w:val="24"/>
                <w:szCs w:val="24"/>
              </w:rPr>
              <w:t xml:space="preserve"> творческих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</w:t>
            </w:r>
          </w:p>
        </w:tc>
        <w:tc>
          <w:tcPr>
            <w:tcW w:w="1460" w:type="dxa"/>
            <w:gridSpan w:val="2"/>
            <w:vAlign w:val="bottom"/>
          </w:tcPr>
          <w:p w:rsidR="005A4856" w:rsidRDefault="005A4856" w:rsidP="005018F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A4856" w:rsidRDefault="005A4856" w:rsidP="005018F7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A4856" w:rsidRDefault="005A4856" w:rsidP="005018F7"/>
        </w:tc>
      </w:tr>
      <w:tr w:rsidR="005A4856" w:rsidTr="005A4856">
        <w:trPr>
          <w:trHeight w:val="274"/>
        </w:trPr>
        <w:tc>
          <w:tcPr>
            <w:tcW w:w="1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</w:rPr>
              <w:t>руппах, мастер-классах школьного</w:t>
            </w:r>
            <w:r>
              <w:rPr>
                <w:rFonts w:eastAsia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5A4856" w:rsidRDefault="005A4856" w:rsidP="005018F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5A4856" w:rsidRDefault="005A4856" w:rsidP="005018F7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rPr>
                <w:sz w:val="23"/>
                <w:szCs w:val="23"/>
              </w:rPr>
            </w:pPr>
          </w:p>
        </w:tc>
      </w:tr>
      <w:tr w:rsidR="005A4856" w:rsidTr="005A4856">
        <w:trPr>
          <w:trHeight w:val="266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Публикации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A4856" w:rsidRDefault="005A4856" w:rsidP="005018F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б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</w:tr>
      <w:tr w:rsidR="005A4856" w:rsidTr="00FF676A">
        <w:trPr>
          <w:trHeight w:val="261"/>
        </w:trPr>
        <w:tc>
          <w:tcPr>
            <w:tcW w:w="1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856" w:rsidRDefault="005A4856" w:rsidP="005018F7"/>
        </w:tc>
        <w:tc>
          <w:tcPr>
            <w:tcW w:w="5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Наставничество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выполнения программы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bottom"/>
          </w:tcPr>
          <w:p w:rsidR="005A4856" w:rsidRDefault="005A4856" w:rsidP="005018F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856" w:rsidRDefault="005A4856" w:rsidP="005018F7"/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856" w:rsidRDefault="005A4856" w:rsidP="005018F7"/>
        </w:tc>
      </w:tr>
      <w:tr w:rsidR="005A4856" w:rsidTr="00FF676A">
        <w:trPr>
          <w:trHeight w:val="261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856" w:rsidRDefault="005A4856" w:rsidP="005018F7"/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856" w:rsidRDefault="005A4856" w:rsidP="005018F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856" w:rsidRDefault="005A4856" w:rsidP="00FF676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Трансляция новых знаний  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856" w:rsidRDefault="00FF676A" w:rsidP="005018F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5A4856">
              <w:rPr>
                <w:rFonts w:eastAsia="Times New Roman"/>
                <w:sz w:val="24"/>
                <w:szCs w:val="24"/>
              </w:rPr>
              <w:t>аз</w:t>
            </w:r>
            <w:r>
              <w:rPr>
                <w:rFonts w:eastAsia="Times New Roman"/>
                <w:sz w:val="24"/>
                <w:szCs w:val="24"/>
              </w:rPr>
              <w:t xml:space="preserve"> в 3 года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856" w:rsidRPr="00FF676A" w:rsidRDefault="00FF676A" w:rsidP="005018F7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FF676A">
              <w:rPr>
                <w:sz w:val="24"/>
                <w:szCs w:val="24"/>
              </w:rPr>
              <w:t>КПК</w:t>
            </w:r>
          </w:p>
        </w:tc>
      </w:tr>
    </w:tbl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00" w:lineRule="exact"/>
        <w:rPr>
          <w:sz w:val="20"/>
          <w:szCs w:val="20"/>
        </w:rPr>
      </w:pPr>
    </w:p>
    <w:p w:rsidR="00D457EF" w:rsidRDefault="00D457EF">
      <w:pPr>
        <w:spacing w:line="247" w:lineRule="exact"/>
        <w:rPr>
          <w:sz w:val="20"/>
          <w:szCs w:val="20"/>
        </w:rPr>
      </w:pPr>
    </w:p>
    <w:p w:rsidR="00D457EF" w:rsidRDefault="00D457EF">
      <w:pPr>
        <w:sectPr w:rsidR="00D457EF">
          <w:pgSz w:w="15840" w:h="12240" w:orient="landscape"/>
          <w:pgMar w:top="831" w:right="520" w:bottom="0" w:left="540" w:header="0" w:footer="0" w:gutter="0"/>
          <w:cols w:space="720" w:equalWidth="0">
            <w:col w:w="14780"/>
          </w:cols>
        </w:sectPr>
      </w:pPr>
    </w:p>
    <w:p w:rsidR="00D457EF" w:rsidRDefault="00FF676A" w:rsidP="00FF676A">
      <w:pPr>
        <w:tabs>
          <w:tab w:val="left" w:pos="4160"/>
        </w:tabs>
        <w:ind w:left="3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5</w:t>
      </w:r>
      <w:r w:rsidR="002B71ED">
        <w:rPr>
          <w:rFonts w:eastAsia="Times New Roman"/>
          <w:b/>
          <w:bCs/>
          <w:sz w:val="24"/>
          <w:szCs w:val="24"/>
        </w:rPr>
        <w:t>.</w:t>
      </w:r>
      <w:r w:rsidR="002B71ED">
        <w:rPr>
          <w:sz w:val="20"/>
          <w:szCs w:val="20"/>
        </w:rPr>
        <w:tab/>
      </w:r>
      <w:r w:rsidR="002B71ED">
        <w:rPr>
          <w:rFonts w:eastAsia="Times New Roman"/>
          <w:b/>
          <w:bCs/>
          <w:sz w:val="23"/>
          <w:szCs w:val="23"/>
        </w:rPr>
        <w:t>Показатели ВСОКО</w:t>
      </w:r>
    </w:p>
    <w:p w:rsidR="00D457EF" w:rsidRDefault="00FF676A" w:rsidP="00FF676A">
      <w:pPr>
        <w:ind w:left="9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2B71ED">
        <w:rPr>
          <w:rFonts w:eastAsia="Times New Roman"/>
          <w:b/>
          <w:bCs/>
          <w:sz w:val="24"/>
          <w:szCs w:val="24"/>
        </w:rPr>
        <w:t>.1 Показатели результатов обучения и уровень социализации</w:t>
      </w:r>
    </w:p>
    <w:tbl>
      <w:tblPr>
        <w:tblW w:w="99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76"/>
        <w:gridCol w:w="304"/>
        <w:gridCol w:w="170"/>
        <w:gridCol w:w="10"/>
        <w:gridCol w:w="7454"/>
        <w:gridCol w:w="28"/>
        <w:gridCol w:w="120"/>
        <w:gridCol w:w="1411"/>
        <w:gridCol w:w="31"/>
        <w:gridCol w:w="20"/>
        <w:gridCol w:w="22"/>
        <w:gridCol w:w="68"/>
      </w:tblGrid>
      <w:tr w:rsidR="00D457EF" w:rsidTr="0035326D">
        <w:trPr>
          <w:trHeight w:val="268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 w:rsidP="00FF676A">
            <w:pPr>
              <w:spacing w:line="268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62" w:type="dxa"/>
            <w:gridSpan w:val="4"/>
            <w:tcBorders>
              <w:top w:val="single" w:sz="8" w:space="0" w:color="auto"/>
            </w:tcBorders>
            <w:vAlign w:val="bottom"/>
          </w:tcPr>
          <w:p w:rsidR="00D457EF" w:rsidRDefault="002B71ED" w:rsidP="00FF676A">
            <w:pPr>
              <w:spacing w:line="26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D457EF" w:rsidP="00FF676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8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2B71ED" w:rsidP="00FF676A">
            <w:pPr>
              <w:spacing w:line="26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Единицы</w:t>
            </w: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79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 w:rsidP="00FF676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 w:rsidP="00FF6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 w:rsidP="00FF6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 w:rsidP="00FF6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 w:rsidP="00FF676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58"/>
          <w:jc w:val="center"/>
        </w:trPr>
        <w:tc>
          <w:tcPr>
            <w:tcW w:w="30" w:type="dxa"/>
            <w:vAlign w:val="bottom"/>
          </w:tcPr>
          <w:p w:rsidR="00D457EF" w:rsidRDefault="00D457EF"/>
        </w:tc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62" w:type="dxa"/>
            <w:gridSpan w:val="4"/>
            <w:vAlign w:val="bottom"/>
          </w:tcPr>
          <w:p w:rsidR="00D457EF" w:rsidRDefault="002B71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учащихся успешно освоивших учебные программы (на «4» и «5»)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1442" w:type="dxa"/>
            <w:gridSpan w:val="2"/>
            <w:vAlign w:val="bottom"/>
          </w:tcPr>
          <w:p w:rsidR="00D457EF" w:rsidRDefault="002B71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81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7662" w:type="dxa"/>
            <w:gridSpan w:val="4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6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748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2-4 классах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6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748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5-10 классах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6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62" w:type="dxa"/>
            <w:gridSpan w:val="4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второгодников: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6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748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2-4 классах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8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748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FF676A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5-11</w:t>
            </w:r>
            <w:r w:rsidR="002B71ED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6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62" w:type="dxa"/>
            <w:gridSpan w:val="4"/>
            <w:tcBorders>
              <w:bottom w:val="single" w:sz="8" w:space="0" w:color="auto"/>
            </w:tcBorders>
            <w:vAlign w:val="bottom"/>
          </w:tcPr>
          <w:p w:rsidR="00D457EF" w:rsidRDefault="00FF67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учащихся 11</w:t>
            </w:r>
            <w:r w:rsidR="002B71ED">
              <w:rPr>
                <w:rFonts w:eastAsia="Times New Roman"/>
                <w:sz w:val="24"/>
                <w:szCs w:val="24"/>
              </w:rPr>
              <w:t xml:space="preserve"> классов, получивших документ об образовании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1"/>
          <w:jc w:val="center"/>
        </w:trPr>
        <w:tc>
          <w:tcPr>
            <w:tcW w:w="30" w:type="dxa"/>
            <w:vAlign w:val="bottom"/>
          </w:tcPr>
          <w:p w:rsidR="00D457EF" w:rsidRDefault="00D457EF"/>
        </w:tc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662" w:type="dxa"/>
            <w:gridSpan w:val="4"/>
            <w:vAlign w:val="bottom"/>
          </w:tcPr>
          <w:p w:rsidR="00D457EF" w:rsidRDefault="00FF676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учащихся 11</w:t>
            </w:r>
            <w:r w:rsidR="002B71ED">
              <w:rPr>
                <w:rFonts w:eastAsia="Times New Roman"/>
                <w:sz w:val="24"/>
                <w:szCs w:val="24"/>
              </w:rPr>
              <w:t xml:space="preserve"> классов, получивших документ об образовании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1442" w:type="dxa"/>
            <w:gridSpan w:val="2"/>
            <w:vAlign w:val="bottom"/>
          </w:tcPr>
          <w:p w:rsidR="00D457EF" w:rsidRDefault="002B71E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81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7662" w:type="dxa"/>
            <w:gridSpan w:val="4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особого образца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6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662" w:type="dxa"/>
            <w:gridSpan w:val="4"/>
            <w:tcBorders>
              <w:bottom w:val="single" w:sz="8" w:space="0" w:color="auto"/>
            </w:tcBorders>
            <w:vAlign w:val="bottom"/>
          </w:tcPr>
          <w:p w:rsidR="00D457EF" w:rsidRDefault="00FF67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по результатам ЕГЭ</w:t>
            </w:r>
            <w:r w:rsidR="002B71ED">
              <w:rPr>
                <w:rFonts w:eastAsia="Times New Roman"/>
                <w:sz w:val="24"/>
                <w:szCs w:val="24"/>
              </w:rPr>
              <w:t xml:space="preserve"> у выпускников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6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748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6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748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6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662" w:type="dxa"/>
            <w:gridSpan w:val="4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учащихся</w:t>
            </w:r>
            <w:r w:rsidR="00FF676A">
              <w:rPr>
                <w:rFonts w:eastAsia="Times New Roman"/>
                <w:sz w:val="24"/>
                <w:szCs w:val="24"/>
              </w:rPr>
              <w:t>, продолживших обучение после 11</w:t>
            </w:r>
            <w:r>
              <w:rPr>
                <w:rFonts w:eastAsia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FF676A" w:rsidTr="0035326D">
        <w:trPr>
          <w:trHeight w:val="268"/>
          <w:jc w:val="center"/>
        </w:trPr>
        <w:tc>
          <w:tcPr>
            <w:tcW w:w="30" w:type="dxa"/>
            <w:vAlign w:val="bottom"/>
          </w:tcPr>
          <w:p w:rsidR="00FF676A" w:rsidRDefault="00FF676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676A" w:rsidRDefault="00FF676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FF676A" w:rsidRDefault="00FF676A">
            <w:pPr>
              <w:rPr>
                <w:sz w:val="23"/>
                <w:szCs w:val="23"/>
              </w:rPr>
            </w:pPr>
          </w:p>
        </w:tc>
        <w:tc>
          <w:tcPr>
            <w:tcW w:w="7482" w:type="dxa"/>
            <w:gridSpan w:val="2"/>
            <w:tcBorders>
              <w:bottom w:val="single" w:sz="8" w:space="0" w:color="auto"/>
            </w:tcBorders>
            <w:vAlign w:val="bottom"/>
          </w:tcPr>
          <w:p w:rsidR="00FF676A" w:rsidRDefault="00FF676A">
            <w:pPr>
              <w:spacing w:line="264" w:lineRule="exact"/>
              <w:ind w:left="6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высшие учебные учреждения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676A" w:rsidRDefault="00FF676A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FF676A" w:rsidRDefault="00FF676A">
            <w:pPr>
              <w:rPr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676A" w:rsidRDefault="00FF676A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FF676A" w:rsidRDefault="00FF676A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8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748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учреждения </w:t>
            </w:r>
            <w:r w:rsidR="00FF676A">
              <w:rPr>
                <w:rFonts w:eastAsia="Times New Roman"/>
                <w:sz w:val="24"/>
                <w:szCs w:val="24"/>
              </w:rPr>
              <w:t>средне-</w:t>
            </w:r>
            <w:r>
              <w:rPr>
                <w:rFonts w:eastAsia="Times New Roman"/>
                <w:sz w:val="24"/>
                <w:szCs w:val="24"/>
              </w:rPr>
              <w:t>пр</w:t>
            </w:r>
            <w:r w:rsidR="00FF676A">
              <w:rPr>
                <w:rFonts w:eastAsia="Times New Roman"/>
                <w:sz w:val="24"/>
                <w:szCs w:val="24"/>
              </w:rPr>
              <w:t>офессионального образования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6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748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работают и обучаются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6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748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учатся и не работают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6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662" w:type="dxa"/>
            <w:gridSpan w:val="4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выбывших из школы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6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748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1-4 классах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6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748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2B71ED" w:rsidP="00FF676A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5-1</w:t>
            </w:r>
            <w:r w:rsidR="00FF676A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8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662" w:type="dxa"/>
            <w:gridSpan w:val="4"/>
            <w:tcBorders>
              <w:bottom w:val="single" w:sz="8" w:space="0" w:color="auto"/>
            </w:tcBorders>
            <w:vAlign w:val="bottom"/>
          </w:tcPr>
          <w:p w:rsidR="00D457EF" w:rsidRDefault="00FF67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выпускников, сдававших ЕГ</w:t>
            </w:r>
            <w:r w:rsidR="002B71ED">
              <w:rPr>
                <w:rFonts w:eastAsia="Times New Roman"/>
                <w:sz w:val="24"/>
                <w:szCs w:val="24"/>
              </w:rPr>
              <w:t>Э по трем и более предметам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6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662" w:type="dxa"/>
            <w:gridSpan w:val="4"/>
            <w:tcBorders>
              <w:bottom w:val="single" w:sz="8" w:space="0" w:color="auto"/>
            </w:tcBorders>
            <w:vAlign w:val="bottom"/>
          </w:tcPr>
          <w:p w:rsidR="00D457EF" w:rsidRDefault="00FF67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ЕГ</w:t>
            </w:r>
            <w:r w:rsidR="002B71ED">
              <w:rPr>
                <w:rFonts w:eastAsia="Times New Roman"/>
                <w:sz w:val="24"/>
                <w:szCs w:val="24"/>
              </w:rPr>
              <w:t>Э по предметам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1"/>
          <w:jc w:val="center"/>
        </w:trPr>
        <w:tc>
          <w:tcPr>
            <w:tcW w:w="30" w:type="dxa"/>
            <w:vAlign w:val="bottom"/>
          </w:tcPr>
          <w:p w:rsidR="00D457EF" w:rsidRDefault="00D457EF"/>
        </w:tc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662" w:type="dxa"/>
            <w:gridSpan w:val="4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выпускников, подтвердивших или повысивших оценки «4» и «5»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1442" w:type="dxa"/>
            <w:gridSpan w:val="2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81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7662" w:type="dxa"/>
            <w:gridSpan w:val="4"/>
            <w:tcBorders>
              <w:bottom w:val="single" w:sz="8" w:space="0" w:color="auto"/>
            </w:tcBorders>
            <w:vAlign w:val="bottom"/>
          </w:tcPr>
          <w:p w:rsidR="00D457EF" w:rsidRDefault="00FF67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результатам ЕГ</w:t>
            </w:r>
            <w:r w:rsidR="002B71ED">
              <w:rPr>
                <w:rFonts w:eastAsia="Times New Roman"/>
                <w:sz w:val="24"/>
                <w:szCs w:val="24"/>
              </w:rPr>
              <w:t>Э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1"/>
          <w:jc w:val="center"/>
        </w:trPr>
        <w:tc>
          <w:tcPr>
            <w:tcW w:w="30" w:type="dxa"/>
            <w:vAlign w:val="bottom"/>
          </w:tcPr>
          <w:p w:rsidR="00D457EF" w:rsidRDefault="00D457EF"/>
        </w:tc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662" w:type="dxa"/>
            <w:gridSpan w:val="4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Доля обучающихся, участвующих </w:t>
            </w:r>
            <w:r w:rsidR="00FF676A">
              <w:rPr>
                <w:rFonts w:eastAsia="Times New Roman"/>
                <w:sz w:val="24"/>
                <w:szCs w:val="24"/>
              </w:rPr>
              <w:t xml:space="preserve">в предметных олимпиадах </w:t>
            </w:r>
            <w:r>
              <w:rPr>
                <w:rFonts w:eastAsia="Times New Roman"/>
                <w:sz w:val="24"/>
                <w:szCs w:val="24"/>
              </w:rPr>
              <w:t>разного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1442" w:type="dxa"/>
            <w:gridSpan w:val="2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81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7662" w:type="dxa"/>
            <w:gridSpan w:val="4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1"/>
          <w:jc w:val="center"/>
        </w:trPr>
        <w:tc>
          <w:tcPr>
            <w:tcW w:w="30" w:type="dxa"/>
            <w:vAlign w:val="bottom"/>
          </w:tcPr>
          <w:p w:rsidR="00D457EF" w:rsidRDefault="00D457EF"/>
        </w:tc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662" w:type="dxa"/>
            <w:gridSpan w:val="4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обучающихся, победивших в предметных олимпиадах разного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1442" w:type="dxa"/>
            <w:gridSpan w:val="2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81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7662" w:type="dxa"/>
            <w:gridSpan w:val="4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1"/>
          <w:jc w:val="center"/>
        </w:trPr>
        <w:tc>
          <w:tcPr>
            <w:tcW w:w="30" w:type="dxa"/>
            <w:vAlign w:val="bottom"/>
          </w:tcPr>
          <w:p w:rsidR="00D457EF" w:rsidRDefault="00D457EF"/>
        </w:tc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662" w:type="dxa"/>
            <w:gridSpan w:val="4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обучающихся, принимавших участие в конкурсах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1442" w:type="dxa"/>
            <w:gridSpan w:val="2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81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7662" w:type="dxa"/>
            <w:gridSpan w:val="4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 разного уровня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1"/>
          <w:jc w:val="center"/>
        </w:trPr>
        <w:tc>
          <w:tcPr>
            <w:tcW w:w="30" w:type="dxa"/>
            <w:vAlign w:val="bottom"/>
          </w:tcPr>
          <w:p w:rsidR="00D457EF" w:rsidRDefault="00D457EF"/>
        </w:tc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662" w:type="dxa"/>
            <w:gridSpan w:val="4"/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участников всероссийских, региональных олимпиад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1484" w:type="dxa"/>
            <w:gridSpan w:val="4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82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7662" w:type="dxa"/>
            <w:gridSpan w:val="4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конкурсов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3"/>
          <w:jc w:val="center"/>
        </w:trPr>
        <w:tc>
          <w:tcPr>
            <w:tcW w:w="30" w:type="dxa"/>
            <w:vAlign w:val="bottom"/>
          </w:tcPr>
          <w:p w:rsidR="00D457EF" w:rsidRDefault="00D457EF"/>
        </w:tc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662" w:type="dxa"/>
            <w:gridSpan w:val="4"/>
            <w:vAlign w:val="bottom"/>
          </w:tcPr>
          <w:p w:rsidR="00D457EF" w:rsidRDefault="002B71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учащихся, совершивших правонарушения и состоящих на учете 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1442" w:type="dxa"/>
            <w:gridSpan w:val="2"/>
            <w:vAlign w:val="bottom"/>
          </w:tcPr>
          <w:p w:rsidR="00D457EF" w:rsidRDefault="002B71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81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7662" w:type="dxa"/>
            <w:gridSpan w:val="4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детской комнате милиции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541"/>
          <w:jc w:val="center"/>
        </w:trPr>
        <w:tc>
          <w:tcPr>
            <w:tcW w:w="30" w:type="dxa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7"/>
            <w:vAlign w:val="bottom"/>
          </w:tcPr>
          <w:p w:rsidR="00D457EF" w:rsidRDefault="00FF676A">
            <w:pPr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  <w:r w:rsidR="002B71ED">
              <w:rPr>
                <w:rFonts w:eastAsia="Times New Roman"/>
                <w:b/>
                <w:bCs/>
                <w:w w:val="99"/>
                <w:sz w:val="24"/>
                <w:szCs w:val="24"/>
              </w:rPr>
              <w:t>.2.Индикаторы и показатели условий обучения и ресурсного обеспечения</w:t>
            </w: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395"/>
          <w:jc w:val="center"/>
        </w:trPr>
        <w:tc>
          <w:tcPr>
            <w:tcW w:w="3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№№</w:t>
            </w:r>
          </w:p>
        </w:tc>
        <w:tc>
          <w:tcPr>
            <w:tcW w:w="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7482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2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ед.</w:t>
            </w:r>
          </w:p>
        </w:tc>
        <w:tc>
          <w:tcPr>
            <w:tcW w:w="42" w:type="dxa"/>
            <w:gridSpan w:val="2"/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139"/>
          <w:jc w:val="center"/>
        </w:trPr>
        <w:tc>
          <w:tcPr>
            <w:tcW w:w="30" w:type="dxa"/>
            <w:shd w:val="clear" w:color="auto" w:fill="000000"/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gridSpan w:val="2"/>
            <w:vMerge w:val="restart"/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74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144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измерения</w:t>
            </w:r>
          </w:p>
        </w:tc>
        <w:tc>
          <w:tcPr>
            <w:tcW w:w="42" w:type="dxa"/>
            <w:gridSpan w:val="2"/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137"/>
          <w:jc w:val="center"/>
        </w:trPr>
        <w:tc>
          <w:tcPr>
            <w:tcW w:w="30" w:type="dxa"/>
            <w:shd w:val="clear" w:color="auto" w:fill="000000"/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748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42" w:type="dxa"/>
            <w:gridSpan w:val="2"/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4"/>
          <w:jc w:val="center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457EF" w:rsidRDefault="00D457EF"/>
        </w:tc>
        <w:tc>
          <w:tcPr>
            <w:tcW w:w="58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748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случаев травматизма в школе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" w:type="dxa"/>
            <w:gridSpan w:val="2"/>
            <w:vAlign w:val="bottom"/>
          </w:tcPr>
          <w:p w:rsidR="00D457EF" w:rsidRDefault="00D457EF"/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7"/>
          <w:jc w:val="center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74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преподавателей, имеющих ВО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" w:type="dxa"/>
            <w:gridSpan w:val="2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6"/>
          <w:jc w:val="center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74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преподавателей пенсионного возраста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" w:type="dxa"/>
            <w:gridSpan w:val="2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3"/>
          <w:jc w:val="center"/>
        </w:trPr>
        <w:tc>
          <w:tcPr>
            <w:tcW w:w="30" w:type="dxa"/>
            <w:shd w:val="clear" w:color="auto" w:fill="000000"/>
            <w:vAlign w:val="bottom"/>
          </w:tcPr>
          <w:p w:rsidR="00D457EF" w:rsidRDefault="00D457EF"/>
        </w:tc>
        <w:tc>
          <w:tcPr>
            <w:tcW w:w="580" w:type="dxa"/>
            <w:gridSpan w:val="2"/>
            <w:vMerge w:val="restart"/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D457EF"/>
        </w:tc>
        <w:tc>
          <w:tcPr>
            <w:tcW w:w="7482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педагогического персонала в общей численности персонала</w:t>
            </w:r>
          </w:p>
        </w:tc>
        <w:tc>
          <w:tcPr>
            <w:tcW w:w="1562" w:type="dxa"/>
            <w:gridSpan w:val="3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" w:type="dxa"/>
            <w:gridSpan w:val="2"/>
            <w:vAlign w:val="bottom"/>
          </w:tcPr>
          <w:p w:rsidR="00D457EF" w:rsidRDefault="00D457EF"/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FF676A" w:rsidTr="0035326D">
        <w:trPr>
          <w:trHeight w:val="263"/>
          <w:jc w:val="center"/>
        </w:trPr>
        <w:tc>
          <w:tcPr>
            <w:tcW w:w="30" w:type="dxa"/>
            <w:shd w:val="clear" w:color="auto" w:fill="000000"/>
            <w:vAlign w:val="bottom"/>
          </w:tcPr>
          <w:p w:rsidR="00FF676A" w:rsidRDefault="00FF676A"/>
        </w:tc>
        <w:tc>
          <w:tcPr>
            <w:tcW w:w="580" w:type="dxa"/>
            <w:gridSpan w:val="2"/>
            <w:vMerge/>
            <w:vAlign w:val="bottom"/>
          </w:tcPr>
          <w:p w:rsidR="00FF676A" w:rsidRDefault="00FF676A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FF676A" w:rsidRDefault="00FF676A"/>
        </w:tc>
        <w:tc>
          <w:tcPr>
            <w:tcW w:w="7482" w:type="dxa"/>
            <w:gridSpan w:val="2"/>
            <w:tcBorders>
              <w:right w:val="single" w:sz="8" w:space="0" w:color="auto"/>
            </w:tcBorders>
            <w:vAlign w:val="bottom"/>
          </w:tcPr>
          <w:p w:rsidR="00FF676A" w:rsidRDefault="00FF676A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right w:val="single" w:sz="8" w:space="0" w:color="auto"/>
            </w:tcBorders>
            <w:vAlign w:val="bottom"/>
          </w:tcPr>
          <w:p w:rsidR="00FF676A" w:rsidRDefault="00FF676A">
            <w:pPr>
              <w:spacing w:line="264" w:lineRule="exact"/>
              <w:ind w:right="102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vAlign w:val="bottom"/>
          </w:tcPr>
          <w:p w:rsidR="00FF676A" w:rsidRDefault="00FF676A"/>
        </w:tc>
        <w:tc>
          <w:tcPr>
            <w:tcW w:w="68" w:type="dxa"/>
            <w:vAlign w:val="bottom"/>
          </w:tcPr>
          <w:p w:rsidR="00FF676A" w:rsidRDefault="00FF676A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137"/>
          <w:jc w:val="center"/>
        </w:trPr>
        <w:tc>
          <w:tcPr>
            <w:tcW w:w="30" w:type="dxa"/>
            <w:shd w:val="clear" w:color="auto" w:fill="000000"/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74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20" w:type="dxa"/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1442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42" w:type="dxa"/>
            <w:gridSpan w:val="2"/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144"/>
          <w:jc w:val="center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748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14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42" w:type="dxa"/>
            <w:gridSpan w:val="2"/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rPr>
          <w:trHeight w:val="266"/>
          <w:jc w:val="center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74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преподавателей, прошедших переподготовку в прошедшем</w:t>
            </w:r>
            <w:r w:rsidR="00FF676A">
              <w:rPr>
                <w:rFonts w:eastAsia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" w:type="dxa"/>
            <w:gridSpan w:val="2"/>
            <w:vAlign w:val="bottom"/>
          </w:tcPr>
          <w:p w:rsidR="00D457EF" w:rsidRDefault="00D457EF">
            <w:pPr>
              <w:rPr>
                <w:sz w:val="23"/>
                <w:szCs w:val="23"/>
              </w:rPr>
            </w:pPr>
          </w:p>
        </w:tc>
        <w:tc>
          <w:tcPr>
            <w:tcW w:w="68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blPrEx>
          <w:jc w:val="left"/>
        </w:tblPrEx>
        <w:trPr>
          <w:gridBefore w:val="2"/>
          <w:gridAfter w:val="2"/>
          <w:wBefore w:w="306" w:type="dxa"/>
          <w:wAfter w:w="90" w:type="dxa"/>
          <w:trHeight w:val="258"/>
        </w:trPr>
        <w:tc>
          <w:tcPr>
            <w:tcW w:w="47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464" w:type="dxa"/>
            <w:gridSpan w:val="2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преподавателей, имеющих высшую квалификационную</w:t>
            </w:r>
          </w:p>
        </w:tc>
        <w:tc>
          <w:tcPr>
            <w:tcW w:w="1559" w:type="dxa"/>
            <w:gridSpan w:val="3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51" w:type="dxa"/>
            <w:gridSpan w:val="2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blPrEx>
          <w:jc w:val="left"/>
        </w:tblPrEx>
        <w:trPr>
          <w:gridBefore w:val="2"/>
          <w:gridAfter w:val="2"/>
          <w:wBefore w:w="306" w:type="dxa"/>
          <w:wAfter w:w="90" w:type="dxa"/>
          <w:trHeight w:val="137"/>
        </w:trPr>
        <w:tc>
          <w:tcPr>
            <w:tcW w:w="47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746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категорию</w:t>
            </w:r>
          </w:p>
        </w:tc>
        <w:tc>
          <w:tcPr>
            <w:tcW w:w="1559" w:type="dxa"/>
            <w:gridSpan w:val="3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51" w:type="dxa"/>
            <w:gridSpan w:val="2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blPrEx>
          <w:jc w:val="left"/>
        </w:tblPrEx>
        <w:trPr>
          <w:gridBefore w:val="2"/>
          <w:gridAfter w:val="2"/>
          <w:wBefore w:w="306" w:type="dxa"/>
          <w:wAfter w:w="90" w:type="dxa"/>
          <w:trHeight w:val="144"/>
        </w:trPr>
        <w:tc>
          <w:tcPr>
            <w:tcW w:w="4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746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51" w:type="dxa"/>
            <w:gridSpan w:val="2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blPrEx>
          <w:jc w:val="left"/>
        </w:tblPrEx>
        <w:trPr>
          <w:gridBefore w:val="2"/>
          <w:gridAfter w:val="2"/>
          <w:wBefore w:w="306" w:type="dxa"/>
          <w:wAfter w:w="90" w:type="dxa"/>
          <w:trHeight w:val="261"/>
        </w:trPr>
        <w:tc>
          <w:tcPr>
            <w:tcW w:w="47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46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5F3EA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преподавателей, имеющих 1</w:t>
            </w:r>
            <w:r w:rsidR="002B71ED">
              <w:rPr>
                <w:rFonts w:eastAsia="Times New Roman"/>
                <w:sz w:val="24"/>
                <w:szCs w:val="24"/>
              </w:rPr>
              <w:t xml:space="preserve"> квалификационную</w:t>
            </w:r>
            <w:r>
              <w:rPr>
                <w:rFonts w:eastAsia="Times New Roman"/>
                <w:sz w:val="24"/>
                <w:szCs w:val="24"/>
              </w:rPr>
              <w:t xml:space="preserve"> категорию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51" w:type="dxa"/>
            <w:gridSpan w:val="2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blPrEx>
          <w:jc w:val="left"/>
        </w:tblPrEx>
        <w:trPr>
          <w:gridBefore w:val="2"/>
          <w:gridAfter w:val="2"/>
          <w:wBefore w:w="306" w:type="dxa"/>
          <w:wAfter w:w="90" w:type="dxa"/>
          <w:trHeight w:val="29"/>
        </w:trPr>
        <w:tc>
          <w:tcPr>
            <w:tcW w:w="47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"/>
                <w:szCs w:val="2"/>
              </w:rPr>
            </w:pPr>
          </w:p>
        </w:tc>
        <w:tc>
          <w:tcPr>
            <w:tcW w:w="746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"/>
                <w:szCs w:val="2"/>
              </w:rPr>
            </w:pPr>
          </w:p>
        </w:tc>
        <w:tc>
          <w:tcPr>
            <w:tcW w:w="51" w:type="dxa"/>
            <w:gridSpan w:val="2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blPrEx>
          <w:jc w:val="left"/>
        </w:tblPrEx>
        <w:trPr>
          <w:gridBefore w:val="2"/>
          <w:gridAfter w:val="2"/>
          <w:wBefore w:w="306" w:type="dxa"/>
          <w:wAfter w:w="90" w:type="dxa"/>
          <w:trHeight w:val="258"/>
        </w:trPr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FE24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2B71E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Соотношение учащихся и учителей (количество учащихся на одного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51" w:type="dxa"/>
            <w:gridSpan w:val="2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blPrEx>
          <w:jc w:val="left"/>
        </w:tblPrEx>
        <w:trPr>
          <w:gridBefore w:val="2"/>
          <w:gridAfter w:val="2"/>
          <w:wBefore w:w="306" w:type="dxa"/>
          <w:wAfter w:w="90" w:type="dxa"/>
          <w:trHeight w:val="137"/>
        </w:trPr>
        <w:tc>
          <w:tcPr>
            <w:tcW w:w="47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746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учителя)</w:t>
            </w:r>
          </w:p>
        </w:tc>
        <w:tc>
          <w:tcPr>
            <w:tcW w:w="155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51" w:type="dxa"/>
            <w:gridSpan w:val="2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blPrEx>
          <w:jc w:val="left"/>
        </w:tblPrEx>
        <w:trPr>
          <w:gridBefore w:val="2"/>
          <w:gridAfter w:val="2"/>
          <w:wBefore w:w="306" w:type="dxa"/>
          <w:wAfter w:w="90" w:type="dxa"/>
          <w:trHeight w:val="144"/>
        </w:trPr>
        <w:tc>
          <w:tcPr>
            <w:tcW w:w="4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746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51" w:type="dxa"/>
            <w:gridSpan w:val="2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blPrEx>
          <w:jc w:val="left"/>
        </w:tblPrEx>
        <w:trPr>
          <w:gridBefore w:val="2"/>
          <w:gridAfter w:val="2"/>
          <w:wBefore w:w="306" w:type="dxa"/>
          <w:wAfter w:w="90" w:type="dxa"/>
          <w:trHeight w:val="266"/>
        </w:trPr>
        <w:tc>
          <w:tcPr>
            <w:tcW w:w="4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FE24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2B71E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Наполняемость классов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51" w:type="dxa"/>
            <w:gridSpan w:val="2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35326D">
        <w:tblPrEx>
          <w:jc w:val="left"/>
        </w:tblPrEx>
        <w:trPr>
          <w:gridBefore w:val="2"/>
          <w:gridAfter w:val="2"/>
          <w:wBefore w:w="306" w:type="dxa"/>
          <w:wAfter w:w="90" w:type="dxa"/>
          <w:trHeight w:val="266"/>
        </w:trPr>
        <w:tc>
          <w:tcPr>
            <w:tcW w:w="4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 w:rsidP="00FE24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FE244F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учащихся, охваченных горячим питанием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51" w:type="dxa"/>
            <w:gridSpan w:val="2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</w:tbl>
    <w:p w:rsidR="00D457EF" w:rsidRDefault="00D457EF">
      <w:pPr>
        <w:spacing w:line="271" w:lineRule="exact"/>
        <w:rPr>
          <w:sz w:val="20"/>
          <w:szCs w:val="20"/>
        </w:rPr>
      </w:pPr>
    </w:p>
    <w:p w:rsidR="00D457EF" w:rsidRDefault="00FE244F">
      <w:pPr>
        <w:ind w:left="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2B71ED">
        <w:rPr>
          <w:rFonts w:eastAsia="Times New Roman"/>
          <w:b/>
          <w:bCs/>
          <w:sz w:val="24"/>
          <w:szCs w:val="24"/>
        </w:rPr>
        <w:t>.3.Показатели качества, соответствующие социальному заказу общества</w:t>
      </w:r>
    </w:p>
    <w:tbl>
      <w:tblPr>
        <w:tblW w:w="9570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7340"/>
        <w:gridCol w:w="1420"/>
        <w:gridCol w:w="30"/>
      </w:tblGrid>
      <w:tr w:rsidR="00D457EF" w:rsidTr="00FE244F">
        <w:trPr>
          <w:trHeight w:val="418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7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2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FE244F">
        <w:trPr>
          <w:trHeight w:val="1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340" w:type="dxa"/>
            <w:vMerge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измерения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FE244F">
        <w:trPr>
          <w:trHeight w:val="13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FE244F">
        <w:trPr>
          <w:trHeight w:val="14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FE244F">
        <w:trPr>
          <w:trHeight w:val="256"/>
        </w:trPr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 w:rsidP="00FE24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Удовлетворенность</w:t>
            </w:r>
            <w:r w:rsidR="00FE244F">
              <w:rPr>
                <w:rFonts w:eastAsia="Times New Roman"/>
                <w:sz w:val="24"/>
                <w:szCs w:val="24"/>
              </w:rPr>
              <w:t xml:space="preserve"> обучающихся качеством </w:t>
            </w:r>
            <w:r w:rsidR="00FE244F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6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FE244F">
        <w:trPr>
          <w:trHeight w:val="266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Удовлетворенность родителей качеством образования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4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  <w:tr w:rsidR="00D457EF" w:rsidTr="00FE244F">
        <w:trPr>
          <w:trHeight w:val="27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FE24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выпускников, сдавших ЕГЭ более 75 баллов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5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:rsidR="00D457EF" w:rsidRDefault="00D457EF">
            <w:pPr>
              <w:rPr>
                <w:sz w:val="1"/>
                <w:szCs w:val="1"/>
              </w:rPr>
            </w:pPr>
          </w:p>
        </w:tc>
      </w:tr>
    </w:tbl>
    <w:p w:rsidR="00D457EF" w:rsidRDefault="00D457EF">
      <w:pPr>
        <w:spacing w:line="200" w:lineRule="exact"/>
        <w:rPr>
          <w:sz w:val="20"/>
          <w:szCs w:val="20"/>
        </w:rPr>
      </w:pPr>
    </w:p>
    <w:p w:rsidR="00D457EF" w:rsidRPr="003E7EF5" w:rsidRDefault="002B71ED" w:rsidP="003E7EF5">
      <w:pPr>
        <w:pStyle w:val="a4"/>
        <w:numPr>
          <w:ilvl w:val="1"/>
          <w:numId w:val="23"/>
        </w:numPr>
        <w:tabs>
          <w:tab w:val="left" w:pos="3920"/>
        </w:tabs>
        <w:jc w:val="center"/>
        <w:rPr>
          <w:rFonts w:eastAsia="Times New Roman"/>
          <w:b/>
          <w:bCs/>
          <w:sz w:val="24"/>
          <w:szCs w:val="24"/>
        </w:rPr>
      </w:pPr>
      <w:r w:rsidRPr="003E7EF5">
        <w:rPr>
          <w:rFonts w:eastAsia="Times New Roman"/>
          <w:b/>
          <w:bCs/>
          <w:sz w:val="24"/>
          <w:szCs w:val="24"/>
        </w:rPr>
        <w:t>Возможные риски</w:t>
      </w:r>
    </w:p>
    <w:p w:rsidR="00D457EF" w:rsidRDefault="00D457EF">
      <w:pPr>
        <w:spacing w:line="262" w:lineRule="exact"/>
        <w:rPr>
          <w:sz w:val="20"/>
          <w:szCs w:val="20"/>
        </w:rPr>
      </w:pP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300"/>
      </w:tblGrid>
      <w:tr w:rsidR="00D457EF" w:rsidTr="0035326D">
        <w:trPr>
          <w:trHeight w:val="285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Возможные риски</w:t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Способы преодоления</w:t>
            </w:r>
          </w:p>
        </w:tc>
      </w:tr>
      <w:tr w:rsidR="00D457EF" w:rsidTr="0035326D">
        <w:trPr>
          <w:trHeight w:val="258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Непонимание педагогическим коллективом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Планомерная и последовательная работа с</w:t>
            </w:r>
          </w:p>
        </w:tc>
      </w:tr>
      <w:tr w:rsidR="00D457EF" w:rsidTr="0035326D">
        <w:trPr>
          <w:trHeight w:val="27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3E7E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  <w:r w:rsidR="002B71ED">
              <w:rPr>
                <w:rFonts w:eastAsia="Times New Roman"/>
                <w:sz w:val="24"/>
                <w:szCs w:val="24"/>
              </w:rPr>
              <w:t>, родительской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общественностью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педагогами, родителями над изменением</w:t>
            </w:r>
          </w:p>
        </w:tc>
      </w:tr>
      <w:tr w:rsidR="00D457EF" w:rsidTr="0035326D">
        <w:trPr>
          <w:trHeight w:val="27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концепции нового качества</w:t>
            </w:r>
            <w:r w:rsidR="0035326D">
              <w:rPr>
                <w:rFonts w:eastAsia="Times New Roman"/>
                <w:sz w:val="24"/>
                <w:szCs w:val="24"/>
              </w:rPr>
              <w:t xml:space="preserve"> </w:t>
            </w:r>
            <w:r w:rsidR="0035326D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традиционного сознания и формированием</w:t>
            </w:r>
          </w:p>
        </w:tc>
      </w:tr>
      <w:tr w:rsidR="00D457EF" w:rsidTr="0035326D">
        <w:trPr>
          <w:trHeight w:val="27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приведет к формальному</w:t>
            </w:r>
            <w:r w:rsidR="0035326D">
              <w:rPr>
                <w:rFonts w:eastAsia="Times New Roman"/>
                <w:sz w:val="24"/>
                <w:szCs w:val="24"/>
              </w:rPr>
              <w:t xml:space="preserve"> использованию 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 сущности нового качества</w:t>
            </w:r>
          </w:p>
        </w:tc>
      </w:tr>
      <w:tr w:rsidR="00D457EF" w:rsidTr="0035326D">
        <w:trPr>
          <w:trHeight w:val="27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3532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ВСОКО </w:t>
            </w:r>
            <w:r w:rsidR="002B71ED">
              <w:rPr>
                <w:rFonts w:eastAsia="Times New Roman"/>
                <w:sz w:val="24"/>
                <w:szCs w:val="24"/>
              </w:rPr>
              <w:t>без существенных</w:t>
            </w:r>
            <w:r>
              <w:rPr>
                <w:rFonts w:eastAsia="Times New Roman"/>
                <w:sz w:val="24"/>
                <w:szCs w:val="24"/>
              </w:rPr>
              <w:t xml:space="preserve"> перемен в оценке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</w:tr>
      <w:tr w:rsidR="00D457EF" w:rsidTr="0035326D">
        <w:trPr>
          <w:trHeight w:val="27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 и переподготовка</w:t>
            </w:r>
          </w:p>
        </w:tc>
      </w:tr>
      <w:tr w:rsidR="00D457EF" w:rsidTr="0035326D">
        <w:trPr>
          <w:trHeight w:val="27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 по новым стандартам общего</w:t>
            </w:r>
          </w:p>
        </w:tc>
      </w:tr>
      <w:tr w:rsidR="00D457EF" w:rsidTr="0035326D">
        <w:trPr>
          <w:trHeight w:val="281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</w:tr>
      <w:tr w:rsidR="00D457EF" w:rsidTr="0035326D">
        <w:trPr>
          <w:trHeight w:val="261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Традиционная «знаниевая» парадигма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руководящих и педагогических кадров</w:t>
            </w:r>
          </w:p>
        </w:tc>
      </w:tr>
      <w:tr w:rsidR="00D457EF" w:rsidTr="0035326D">
        <w:trPr>
          <w:trHeight w:val="27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школьников, преобладающая в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методам и механизмам оценивания</w:t>
            </w:r>
          </w:p>
        </w:tc>
      </w:tr>
      <w:tr w:rsidR="00D457EF" w:rsidTr="0035326D">
        <w:trPr>
          <w:trHeight w:val="277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школе, не может адекватно поддаваться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 на компетентностной</w:t>
            </w:r>
          </w:p>
        </w:tc>
      </w:tr>
      <w:tr w:rsidR="00D457EF" w:rsidTr="0035326D">
        <w:trPr>
          <w:trHeight w:val="281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оценке компетентностными измерителями.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основе.</w:t>
            </w:r>
          </w:p>
        </w:tc>
      </w:tr>
      <w:tr w:rsidR="00D457EF" w:rsidTr="0035326D">
        <w:trPr>
          <w:trHeight w:val="261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Большинство учителей не владеют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Переподготовка педагогических кадров в</w:t>
            </w:r>
          </w:p>
        </w:tc>
      </w:tr>
      <w:tr w:rsidR="00D457EF" w:rsidTr="0035326D">
        <w:trPr>
          <w:trHeight w:val="27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компетентностным подходом и не могут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аспекте преподавания на компетентностном</w:t>
            </w:r>
          </w:p>
        </w:tc>
      </w:tr>
      <w:tr w:rsidR="00D457EF" w:rsidTr="0035326D">
        <w:trPr>
          <w:trHeight w:val="27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преподавать и оценивать школьников на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уровне.</w:t>
            </w:r>
          </w:p>
        </w:tc>
      </w:tr>
      <w:tr w:rsidR="00D457EF" w:rsidTr="0035326D">
        <w:trPr>
          <w:trHeight w:val="281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компетентностном уровне.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35326D">
        <w:trPr>
          <w:trHeight w:val="261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критерии традиционного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масштаба и ценности критериев</w:t>
            </w:r>
          </w:p>
        </w:tc>
      </w:tr>
      <w:tr w:rsidR="00D457EF" w:rsidTr="0035326D">
        <w:trPr>
          <w:trHeight w:val="27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оценивания - результаты итоговой аттестации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оценивания качества образования и результатов</w:t>
            </w:r>
          </w:p>
        </w:tc>
      </w:tr>
      <w:tr w:rsidR="00D457EF" w:rsidTr="0035326D">
        <w:trPr>
          <w:trHeight w:val="27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3532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(ЕГ</w:t>
            </w:r>
            <w:r w:rsidR="002B71ED">
              <w:rPr>
                <w:rFonts w:eastAsia="Times New Roman"/>
                <w:sz w:val="24"/>
                <w:szCs w:val="24"/>
              </w:rPr>
              <w:t>Э и т.п.) по- прежнему занимают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</w:t>
            </w:r>
            <w:r w:rsidR="0035326D">
              <w:rPr>
                <w:rFonts w:eastAsia="Times New Roman"/>
                <w:sz w:val="24"/>
                <w:szCs w:val="24"/>
              </w:rPr>
              <w:t>сти школы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457EF" w:rsidTr="0035326D">
        <w:trPr>
          <w:trHeight w:val="27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лидирующие позиции в системе оценки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35326D">
        <w:trPr>
          <w:trHeight w:val="27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 и являются основным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35326D">
        <w:trPr>
          <w:trHeight w:val="276"/>
        </w:trPr>
        <w:tc>
          <w:tcPr>
            <w:tcW w:w="5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2B71ED" w:rsidP="003532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критерием для управления школой</w:t>
            </w:r>
            <w:r w:rsidR="0035326D">
              <w:rPr>
                <w:rFonts w:eastAsia="Times New Roman"/>
                <w:sz w:val="24"/>
                <w:szCs w:val="24"/>
              </w:rPr>
              <w:t xml:space="preserve"> и в школе</w:t>
            </w:r>
          </w:p>
        </w:tc>
        <w:tc>
          <w:tcPr>
            <w:tcW w:w="5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35326D">
        <w:trPr>
          <w:trHeight w:val="261"/>
        </w:trPr>
        <w:tc>
          <w:tcPr>
            <w:tcW w:w="5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Недостаточное материально-техническое</w:t>
            </w:r>
          </w:p>
        </w:tc>
        <w:tc>
          <w:tcPr>
            <w:tcW w:w="53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материально-технической базы</w:t>
            </w:r>
          </w:p>
        </w:tc>
      </w:tr>
      <w:tr w:rsidR="00D457EF" w:rsidTr="0035326D">
        <w:trPr>
          <w:trHeight w:val="27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учебного процесса снижает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</w:tr>
      <w:tr w:rsidR="00D457EF" w:rsidTr="0035326D">
        <w:trPr>
          <w:trHeight w:val="276"/>
        </w:trPr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предоставляемых образовательных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  <w:tr w:rsidR="00D457EF" w:rsidTr="0035326D">
        <w:trPr>
          <w:trHeight w:val="281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2B71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услуг.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7EF" w:rsidRDefault="00D457EF">
            <w:pPr>
              <w:rPr>
                <w:sz w:val="24"/>
                <w:szCs w:val="24"/>
              </w:rPr>
            </w:pPr>
          </w:p>
        </w:tc>
      </w:tr>
    </w:tbl>
    <w:p w:rsidR="00D457EF" w:rsidRDefault="00D457EF">
      <w:pPr>
        <w:spacing w:line="1" w:lineRule="exact"/>
        <w:rPr>
          <w:sz w:val="20"/>
          <w:szCs w:val="20"/>
        </w:rPr>
      </w:pPr>
    </w:p>
    <w:sectPr w:rsidR="00D457EF">
      <w:pgSz w:w="11900" w:h="16838"/>
      <w:pgMar w:top="1127" w:right="846" w:bottom="1440" w:left="740" w:header="0" w:footer="0" w:gutter="0"/>
      <w:cols w:space="720" w:equalWidth="0">
        <w:col w:w="10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0B" w:rsidRDefault="00C8290B" w:rsidP="0035326D">
      <w:r>
        <w:separator/>
      </w:r>
    </w:p>
  </w:endnote>
  <w:endnote w:type="continuationSeparator" w:id="0">
    <w:p w:rsidR="00C8290B" w:rsidRDefault="00C8290B" w:rsidP="0035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310168"/>
      <w:docPartObj>
        <w:docPartGallery w:val="Page Numbers (Bottom of Page)"/>
        <w:docPartUnique/>
      </w:docPartObj>
    </w:sdtPr>
    <w:sdtContent>
      <w:p w:rsidR="0035326D" w:rsidRDefault="003532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35326D" w:rsidRDefault="003532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0B" w:rsidRDefault="00C8290B" w:rsidP="0035326D">
      <w:r>
        <w:separator/>
      </w:r>
    </w:p>
  </w:footnote>
  <w:footnote w:type="continuationSeparator" w:id="0">
    <w:p w:rsidR="00C8290B" w:rsidRDefault="00C8290B" w:rsidP="00353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4D345394"/>
    <w:lvl w:ilvl="0" w:tplc="B6CC2A34">
      <w:start w:val="1"/>
      <w:numFmt w:val="bullet"/>
      <w:lvlText w:val="-"/>
      <w:lvlJc w:val="left"/>
    </w:lvl>
    <w:lvl w:ilvl="1" w:tplc="77AA3E88">
      <w:numFmt w:val="decimal"/>
      <w:lvlText w:val=""/>
      <w:lvlJc w:val="left"/>
    </w:lvl>
    <w:lvl w:ilvl="2" w:tplc="52D64BA2">
      <w:numFmt w:val="decimal"/>
      <w:lvlText w:val=""/>
      <w:lvlJc w:val="left"/>
    </w:lvl>
    <w:lvl w:ilvl="3" w:tplc="0C08CE86">
      <w:numFmt w:val="decimal"/>
      <w:lvlText w:val=""/>
      <w:lvlJc w:val="left"/>
    </w:lvl>
    <w:lvl w:ilvl="4" w:tplc="730036B6">
      <w:numFmt w:val="decimal"/>
      <w:lvlText w:val=""/>
      <w:lvlJc w:val="left"/>
    </w:lvl>
    <w:lvl w:ilvl="5" w:tplc="58E82918">
      <w:numFmt w:val="decimal"/>
      <w:lvlText w:val=""/>
      <w:lvlJc w:val="left"/>
    </w:lvl>
    <w:lvl w:ilvl="6" w:tplc="E36E8106">
      <w:numFmt w:val="decimal"/>
      <w:lvlText w:val=""/>
      <w:lvlJc w:val="left"/>
    </w:lvl>
    <w:lvl w:ilvl="7" w:tplc="362A59D6">
      <w:numFmt w:val="decimal"/>
      <w:lvlText w:val=""/>
      <w:lvlJc w:val="left"/>
    </w:lvl>
    <w:lvl w:ilvl="8" w:tplc="CC16F27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E4EECB8"/>
    <w:lvl w:ilvl="0" w:tplc="F73E99E8">
      <w:start w:val="1"/>
      <w:numFmt w:val="bullet"/>
      <w:lvlText w:val="-"/>
      <w:lvlJc w:val="left"/>
    </w:lvl>
    <w:lvl w:ilvl="1" w:tplc="CD3632F2">
      <w:numFmt w:val="decimal"/>
      <w:lvlText w:val=""/>
      <w:lvlJc w:val="left"/>
    </w:lvl>
    <w:lvl w:ilvl="2" w:tplc="D5FA5306">
      <w:numFmt w:val="decimal"/>
      <w:lvlText w:val=""/>
      <w:lvlJc w:val="left"/>
    </w:lvl>
    <w:lvl w:ilvl="3" w:tplc="953C8BCC">
      <w:numFmt w:val="decimal"/>
      <w:lvlText w:val=""/>
      <w:lvlJc w:val="left"/>
    </w:lvl>
    <w:lvl w:ilvl="4" w:tplc="A24496C0">
      <w:numFmt w:val="decimal"/>
      <w:lvlText w:val=""/>
      <w:lvlJc w:val="left"/>
    </w:lvl>
    <w:lvl w:ilvl="5" w:tplc="E9643B7C">
      <w:numFmt w:val="decimal"/>
      <w:lvlText w:val=""/>
      <w:lvlJc w:val="left"/>
    </w:lvl>
    <w:lvl w:ilvl="6" w:tplc="533A4F8C">
      <w:numFmt w:val="decimal"/>
      <w:lvlText w:val=""/>
      <w:lvlJc w:val="left"/>
    </w:lvl>
    <w:lvl w:ilvl="7" w:tplc="3FCE2196">
      <w:numFmt w:val="decimal"/>
      <w:lvlText w:val=""/>
      <w:lvlJc w:val="left"/>
    </w:lvl>
    <w:lvl w:ilvl="8" w:tplc="03E6D90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8CAACB04"/>
    <w:lvl w:ilvl="0" w:tplc="D2325FB2">
      <w:start w:val="1"/>
      <w:numFmt w:val="bullet"/>
      <w:lvlText w:val=""/>
      <w:lvlJc w:val="left"/>
    </w:lvl>
    <w:lvl w:ilvl="1" w:tplc="B2C23530">
      <w:numFmt w:val="decimal"/>
      <w:lvlText w:val=""/>
      <w:lvlJc w:val="left"/>
    </w:lvl>
    <w:lvl w:ilvl="2" w:tplc="C9904EAC">
      <w:numFmt w:val="decimal"/>
      <w:lvlText w:val=""/>
      <w:lvlJc w:val="left"/>
    </w:lvl>
    <w:lvl w:ilvl="3" w:tplc="89A875B6">
      <w:numFmt w:val="decimal"/>
      <w:lvlText w:val=""/>
      <w:lvlJc w:val="left"/>
    </w:lvl>
    <w:lvl w:ilvl="4" w:tplc="3CA2A34E">
      <w:numFmt w:val="decimal"/>
      <w:lvlText w:val=""/>
      <w:lvlJc w:val="left"/>
    </w:lvl>
    <w:lvl w:ilvl="5" w:tplc="6480F264">
      <w:numFmt w:val="decimal"/>
      <w:lvlText w:val=""/>
      <w:lvlJc w:val="left"/>
    </w:lvl>
    <w:lvl w:ilvl="6" w:tplc="9BBABFB8">
      <w:numFmt w:val="decimal"/>
      <w:lvlText w:val=""/>
      <w:lvlJc w:val="left"/>
    </w:lvl>
    <w:lvl w:ilvl="7" w:tplc="749E2C38">
      <w:numFmt w:val="decimal"/>
      <w:lvlText w:val=""/>
      <w:lvlJc w:val="left"/>
    </w:lvl>
    <w:lvl w:ilvl="8" w:tplc="B9384E3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A04060A2"/>
    <w:lvl w:ilvl="0" w:tplc="BCB88B98">
      <w:start w:val="1"/>
      <w:numFmt w:val="bullet"/>
      <w:lvlText w:val=""/>
      <w:lvlJc w:val="left"/>
    </w:lvl>
    <w:lvl w:ilvl="1" w:tplc="B17ECC80">
      <w:numFmt w:val="decimal"/>
      <w:lvlText w:val=""/>
      <w:lvlJc w:val="left"/>
    </w:lvl>
    <w:lvl w:ilvl="2" w:tplc="C63A140E">
      <w:numFmt w:val="decimal"/>
      <w:lvlText w:val=""/>
      <w:lvlJc w:val="left"/>
    </w:lvl>
    <w:lvl w:ilvl="3" w:tplc="C35C2C48">
      <w:numFmt w:val="decimal"/>
      <w:lvlText w:val=""/>
      <w:lvlJc w:val="left"/>
    </w:lvl>
    <w:lvl w:ilvl="4" w:tplc="1E8407DA">
      <w:numFmt w:val="decimal"/>
      <w:lvlText w:val=""/>
      <w:lvlJc w:val="left"/>
    </w:lvl>
    <w:lvl w:ilvl="5" w:tplc="84B2312A">
      <w:numFmt w:val="decimal"/>
      <w:lvlText w:val=""/>
      <w:lvlJc w:val="left"/>
    </w:lvl>
    <w:lvl w:ilvl="6" w:tplc="9E989856">
      <w:numFmt w:val="decimal"/>
      <w:lvlText w:val=""/>
      <w:lvlJc w:val="left"/>
    </w:lvl>
    <w:lvl w:ilvl="7" w:tplc="9A16E6F2">
      <w:numFmt w:val="decimal"/>
      <w:lvlText w:val=""/>
      <w:lvlJc w:val="left"/>
    </w:lvl>
    <w:lvl w:ilvl="8" w:tplc="7DE8AE74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43D2427A"/>
    <w:lvl w:ilvl="0" w:tplc="90243992">
      <w:start w:val="1"/>
      <w:numFmt w:val="bullet"/>
      <w:lvlText w:val=""/>
      <w:lvlJc w:val="left"/>
    </w:lvl>
    <w:lvl w:ilvl="1" w:tplc="0D8C23D8">
      <w:start w:val="1"/>
      <w:numFmt w:val="bullet"/>
      <w:lvlText w:val="В"/>
      <w:lvlJc w:val="left"/>
    </w:lvl>
    <w:lvl w:ilvl="2" w:tplc="574EA3EC">
      <w:numFmt w:val="decimal"/>
      <w:lvlText w:val=""/>
      <w:lvlJc w:val="left"/>
    </w:lvl>
    <w:lvl w:ilvl="3" w:tplc="18DC37AC">
      <w:numFmt w:val="decimal"/>
      <w:lvlText w:val=""/>
      <w:lvlJc w:val="left"/>
    </w:lvl>
    <w:lvl w:ilvl="4" w:tplc="285E053A">
      <w:numFmt w:val="decimal"/>
      <w:lvlText w:val=""/>
      <w:lvlJc w:val="left"/>
    </w:lvl>
    <w:lvl w:ilvl="5" w:tplc="E02816F2">
      <w:numFmt w:val="decimal"/>
      <w:lvlText w:val=""/>
      <w:lvlJc w:val="left"/>
    </w:lvl>
    <w:lvl w:ilvl="6" w:tplc="BE00B134">
      <w:numFmt w:val="decimal"/>
      <w:lvlText w:val=""/>
      <w:lvlJc w:val="left"/>
    </w:lvl>
    <w:lvl w:ilvl="7" w:tplc="887C915E">
      <w:numFmt w:val="decimal"/>
      <w:lvlText w:val=""/>
      <w:lvlJc w:val="left"/>
    </w:lvl>
    <w:lvl w:ilvl="8" w:tplc="43628E86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32D43DD6"/>
    <w:lvl w:ilvl="0" w:tplc="C8D2D988">
      <w:start w:val="1"/>
      <w:numFmt w:val="bullet"/>
      <w:lvlText w:val=""/>
      <w:lvlJc w:val="left"/>
    </w:lvl>
    <w:lvl w:ilvl="1" w:tplc="DE0045C4">
      <w:start w:val="1"/>
      <w:numFmt w:val="bullet"/>
      <w:lvlText w:val="В"/>
      <w:lvlJc w:val="left"/>
    </w:lvl>
    <w:lvl w:ilvl="2" w:tplc="DC2AF894">
      <w:numFmt w:val="decimal"/>
      <w:lvlText w:val=""/>
      <w:lvlJc w:val="left"/>
    </w:lvl>
    <w:lvl w:ilvl="3" w:tplc="EC94905C">
      <w:numFmt w:val="decimal"/>
      <w:lvlText w:val=""/>
      <w:lvlJc w:val="left"/>
    </w:lvl>
    <w:lvl w:ilvl="4" w:tplc="813EA1C0">
      <w:numFmt w:val="decimal"/>
      <w:lvlText w:val=""/>
      <w:lvlJc w:val="left"/>
    </w:lvl>
    <w:lvl w:ilvl="5" w:tplc="E01C4D70">
      <w:numFmt w:val="decimal"/>
      <w:lvlText w:val=""/>
      <w:lvlJc w:val="left"/>
    </w:lvl>
    <w:lvl w:ilvl="6" w:tplc="157ECA7A">
      <w:numFmt w:val="decimal"/>
      <w:lvlText w:val=""/>
      <w:lvlJc w:val="left"/>
    </w:lvl>
    <w:lvl w:ilvl="7" w:tplc="2BCEF706">
      <w:numFmt w:val="decimal"/>
      <w:lvlText w:val=""/>
      <w:lvlJc w:val="left"/>
    </w:lvl>
    <w:lvl w:ilvl="8" w:tplc="5B9A9D4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E99A48F2"/>
    <w:lvl w:ilvl="0" w:tplc="041279BC">
      <w:start w:val="1"/>
      <w:numFmt w:val="bullet"/>
      <w:lvlText w:val=""/>
      <w:lvlJc w:val="left"/>
    </w:lvl>
    <w:lvl w:ilvl="1" w:tplc="7D12B420">
      <w:numFmt w:val="decimal"/>
      <w:lvlText w:val=""/>
      <w:lvlJc w:val="left"/>
    </w:lvl>
    <w:lvl w:ilvl="2" w:tplc="B180258A">
      <w:numFmt w:val="decimal"/>
      <w:lvlText w:val=""/>
      <w:lvlJc w:val="left"/>
    </w:lvl>
    <w:lvl w:ilvl="3" w:tplc="8B06DEF6">
      <w:numFmt w:val="decimal"/>
      <w:lvlText w:val=""/>
      <w:lvlJc w:val="left"/>
    </w:lvl>
    <w:lvl w:ilvl="4" w:tplc="2B9688FE">
      <w:numFmt w:val="decimal"/>
      <w:lvlText w:val=""/>
      <w:lvlJc w:val="left"/>
    </w:lvl>
    <w:lvl w:ilvl="5" w:tplc="14AED42E">
      <w:numFmt w:val="decimal"/>
      <w:lvlText w:val=""/>
      <w:lvlJc w:val="left"/>
    </w:lvl>
    <w:lvl w:ilvl="6" w:tplc="7D8CF82C">
      <w:numFmt w:val="decimal"/>
      <w:lvlText w:val=""/>
      <w:lvlJc w:val="left"/>
    </w:lvl>
    <w:lvl w:ilvl="7" w:tplc="7B9E0364">
      <w:numFmt w:val="decimal"/>
      <w:lvlText w:val=""/>
      <w:lvlJc w:val="left"/>
    </w:lvl>
    <w:lvl w:ilvl="8" w:tplc="54D2904E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AB0A2CD0"/>
    <w:lvl w:ilvl="0" w:tplc="A2564F28">
      <w:start w:val="1"/>
      <w:numFmt w:val="bullet"/>
      <w:lvlText w:val="-"/>
      <w:lvlJc w:val="left"/>
    </w:lvl>
    <w:lvl w:ilvl="1" w:tplc="1B50196E">
      <w:start w:val="1"/>
      <w:numFmt w:val="bullet"/>
      <w:lvlText w:val="В"/>
      <w:lvlJc w:val="left"/>
    </w:lvl>
    <w:lvl w:ilvl="2" w:tplc="1432142A">
      <w:numFmt w:val="decimal"/>
      <w:lvlText w:val=""/>
      <w:lvlJc w:val="left"/>
    </w:lvl>
    <w:lvl w:ilvl="3" w:tplc="E0DAC4DC">
      <w:numFmt w:val="decimal"/>
      <w:lvlText w:val=""/>
      <w:lvlJc w:val="left"/>
    </w:lvl>
    <w:lvl w:ilvl="4" w:tplc="E8525458">
      <w:numFmt w:val="decimal"/>
      <w:lvlText w:val=""/>
      <w:lvlJc w:val="left"/>
    </w:lvl>
    <w:lvl w:ilvl="5" w:tplc="3DFA1B82">
      <w:numFmt w:val="decimal"/>
      <w:lvlText w:val=""/>
      <w:lvlJc w:val="left"/>
    </w:lvl>
    <w:lvl w:ilvl="6" w:tplc="C220E0C8">
      <w:numFmt w:val="decimal"/>
      <w:lvlText w:val=""/>
      <w:lvlJc w:val="left"/>
    </w:lvl>
    <w:lvl w:ilvl="7" w:tplc="158CE1C8">
      <w:numFmt w:val="decimal"/>
      <w:lvlText w:val=""/>
      <w:lvlJc w:val="left"/>
    </w:lvl>
    <w:lvl w:ilvl="8" w:tplc="44C0D3EE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66C29DC4"/>
    <w:lvl w:ilvl="0" w:tplc="F0B85808">
      <w:start w:val="3"/>
      <w:numFmt w:val="decimal"/>
      <w:lvlText w:val="%1."/>
      <w:lvlJc w:val="left"/>
    </w:lvl>
    <w:lvl w:ilvl="1" w:tplc="C6962402">
      <w:numFmt w:val="decimal"/>
      <w:lvlText w:val=""/>
      <w:lvlJc w:val="left"/>
    </w:lvl>
    <w:lvl w:ilvl="2" w:tplc="A7BEA98C">
      <w:numFmt w:val="decimal"/>
      <w:lvlText w:val=""/>
      <w:lvlJc w:val="left"/>
    </w:lvl>
    <w:lvl w:ilvl="3" w:tplc="D30C0152">
      <w:numFmt w:val="decimal"/>
      <w:lvlText w:val=""/>
      <w:lvlJc w:val="left"/>
    </w:lvl>
    <w:lvl w:ilvl="4" w:tplc="09508722">
      <w:numFmt w:val="decimal"/>
      <w:lvlText w:val=""/>
      <w:lvlJc w:val="left"/>
    </w:lvl>
    <w:lvl w:ilvl="5" w:tplc="CDCED39E">
      <w:numFmt w:val="decimal"/>
      <w:lvlText w:val=""/>
      <w:lvlJc w:val="left"/>
    </w:lvl>
    <w:lvl w:ilvl="6" w:tplc="D1D6B99E">
      <w:numFmt w:val="decimal"/>
      <w:lvlText w:val=""/>
      <w:lvlJc w:val="left"/>
    </w:lvl>
    <w:lvl w:ilvl="7" w:tplc="906295A4">
      <w:numFmt w:val="decimal"/>
      <w:lvlText w:val=""/>
      <w:lvlJc w:val="left"/>
    </w:lvl>
    <w:lvl w:ilvl="8" w:tplc="288E2256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ECBEDA74"/>
    <w:lvl w:ilvl="0" w:tplc="313E7312">
      <w:start w:val="5"/>
      <w:numFmt w:val="decimal"/>
      <w:lvlText w:val="%1."/>
      <w:lvlJc w:val="left"/>
    </w:lvl>
    <w:lvl w:ilvl="1" w:tplc="E90E70E6">
      <w:numFmt w:val="decimal"/>
      <w:lvlText w:val=""/>
      <w:lvlJc w:val="left"/>
    </w:lvl>
    <w:lvl w:ilvl="2" w:tplc="B17C84A0">
      <w:numFmt w:val="decimal"/>
      <w:lvlText w:val=""/>
      <w:lvlJc w:val="left"/>
    </w:lvl>
    <w:lvl w:ilvl="3" w:tplc="96BE9DA4">
      <w:numFmt w:val="decimal"/>
      <w:lvlText w:val=""/>
      <w:lvlJc w:val="left"/>
    </w:lvl>
    <w:lvl w:ilvl="4" w:tplc="4154B394">
      <w:numFmt w:val="decimal"/>
      <w:lvlText w:val=""/>
      <w:lvlJc w:val="left"/>
    </w:lvl>
    <w:lvl w:ilvl="5" w:tplc="D85CECAA">
      <w:numFmt w:val="decimal"/>
      <w:lvlText w:val=""/>
      <w:lvlJc w:val="left"/>
    </w:lvl>
    <w:lvl w:ilvl="6" w:tplc="EAB0FCA6">
      <w:numFmt w:val="decimal"/>
      <w:lvlText w:val=""/>
      <w:lvlJc w:val="left"/>
    </w:lvl>
    <w:lvl w:ilvl="7" w:tplc="18B0A13E">
      <w:numFmt w:val="decimal"/>
      <w:lvlText w:val=""/>
      <w:lvlJc w:val="left"/>
    </w:lvl>
    <w:lvl w:ilvl="8" w:tplc="578E77CA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31445156"/>
    <w:lvl w:ilvl="0" w:tplc="DD966412">
      <w:start w:val="1"/>
      <w:numFmt w:val="bullet"/>
      <w:lvlText w:val="-"/>
      <w:lvlJc w:val="left"/>
    </w:lvl>
    <w:lvl w:ilvl="1" w:tplc="6EBA3D40">
      <w:numFmt w:val="decimal"/>
      <w:lvlText w:val=""/>
      <w:lvlJc w:val="left"/>
    </w:lvl>
    <w:lvl w:ilvl="2" w:tplc="1464A7F8">
      <w:numFmt w:val="decimal"/>
      <w:lvlText w:val=""/>
      <w:lvlJc w:val="left"/>
    </w:lvl>
    <w:lvl w:ilvl="3" w:tplc="5B788568">
      <w:numFmt w:val="decimal"/>
      <w:lvlText w:val=""/>
      <w:lvlJc w:val="left"/>
    </w:lvl>
    <w:lvl w:ilvl="4" w:tplc="7A1CF4B6">
      <w:numFmt w:val="decimal"/>
      <w:lvlText w:val=""/>
      <w:lvlJc w:val="left"/>
    </w:lvl>
    <w:lvl w:ilvl="5" w:tplc="92FE86EA">
      <w:numFmt w:val="decimal"/>
      <w:lvlText w:val=""/>
      <w:lvlJc w:val="left"/>
    </w:lvl>
    <w:lvl w:ilvl="6" w:tplc="44D280CC">
      <w:numFmt w:val="decimal"/>
      <w:lvlText w:val=""/>
      <w:lvlJc w:val="left"/>
    </w:lvl>
    <w:lvl w:ilvl="7" w:tplc="92E6F98A">
      <w:numFmt w:val="decimal"/>
      <w:lvlText w:val=""/>
      <w:lvlJc w:val="left"/>
    </w:lvl>
    <w:lvl w:ilvl="8" w:tplc="DEC0180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03647DAA"/>
    <w:lvl w:ilvl="0" w:tplc="420E90A4">
      <w:start w:val="1"/>
      <w:numFmt w:val="bullet"/>
      <w:lvlText w:val="-"/>
      <w:lvlJc w:val="left"/>
    </w:lvl>
    <w:lvl w:ilvl="1" w:tplc="56D23224">
      <w:numFmt w:val="decimal"/>
      <w:lvlText w:val=""/>
      <w:lvlJc w:val="left"/>
    </w:lvl>
    <w:lvl w:ilvl="2" w:tplc="1DBE4FDC">
      <w:numFmt w:val="decimal"/>
      <w:lvlText w:val=""/>
      <w:lvlJc w:val="left"/>
    </w:lvl>
    <w:lvl w:ilvl="3" w:tplc="166A607C">
      <w:numFmt w:val="decimal"/>
      <w:lvlText w:val=""/>
      <w:lvlJc w:val="left"/>
    </w:lvl>
    <w:lvl w:ilvl="4" w:tplc="E49A78DA">
      <w:numFmt w:val="decimal"/>
      <w:lvlText w:val=""/>
      <w:lvlJc w:val="left"/>
    </w:lvl>
    <w:lvl w:ilvl="5" w:tplc="A75E40C8">
      <w:numFmt w:val="decimal"/>
      <w:lvlText w:val=""/>
      <w:lvlJc w:val="left"/>
    </w:lvl>
    <w:lvl w:ilvl="6" w:tplc="83085D20">
      <w:numFmt w:val="decimal"/>
      <w:lvlText w:val=""/>
      <w:lvlJc w:val="left"/>
    </w:lvl>
    <w:lvl w:ilvl="7" w:tplc="08E24530">
      <w:numFmt w:val="decimal"/>
      <w:lvlText w:val=""/>
      <w:lvlJc w:val="left"/>
    </w:lvl>
    <w:lvl w:ilvl="8" w:tplc="C19634E0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F6E688F0"/>
    <w:lvl w:ilvl="0" w:tplc="BE647230">
      <w:start w:val="4"/>
      <w:numFmt w:val="decimal"/>
      <w:lvlText w:val="%1."/>
      <w:lvlJc w:val="left"/>
    </w:lvl>
    <w:lvl w:ilvl="1" w:tplc="12EAF638">
      <w:numFmt w:val="decimal"/>
      <w:lvlText w:val=""/>
      <w:lvlJc w:val="left"/>
    </w:lvl>
    <w:lvl w:ilvl="2" w:tplc="63C879CC">
      <w:numFmt w:val="decimal"/>
      <w:lvlText w:val=""/>
      <w:lvlJc w:val="left"/>
    </w:lvl>
    <w:lvl w:ilvl="3" w:tplc="F88002A8">
      <w:numFmt w:val="decimal"/>
      <w:lvlText w:val=""/>
      <w:lvlJc w:val="left"/>
    </w:lvl>
    <w:lvl w:ilvl="4" w:tplc="4E8498FC">
      <w:numFmt w:val="decimal"/>
      <w:lvlText w:val=""/>
      <w:lvlJc w:val="left"/>
    </w:lvl>
    <w:lvl w:ilvl="5" w:tplc="950EB09E">
      <w:numFmt w:val="decimal"/>
      <w:lvlText w:val=""/>
      <w:lvlJc w:val="left"/>
    </w:lvl>
    <w:lvl w:ilvl="6" w:tplc="19705762">
      <w:numFmt w:val="decimal"/>
      <w:lvlText w:val=""/>
      <w:lvlJc w:val="left"/>
    </w:lvl>
    <w:lvl w:ilvl="7" w:tplc="DF3A3AB8">
      <w:numFmt w:val="decimal"/>
      <w:lvlText w:val=""/>
      <w:lvlJc w:val="left"/>
    </w:lvl>
    <w:lvl w:ilvl="8" w:tplc="266675C4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3F761B76"/>
    <w:lvl w:ilvl="0" w:tplc="D5D25D34">
      <w:start w:val="1"/>
      <w:numFmt w:val="bullet"/>
      <w:lvlText w:val="в"/>
      <w:lvlJc w:val="left"/>
    </w:lvl>
    <w:lvl w:ilvl="1" w:tplc="20467100">
      <w:numFmt w:val="decimal"/>
      <w:lvlText w:val=""/>
      <w:lvlJc w:val="left"/>
    </w:lvl>
    <w:lvl w:ilvl="2" w:tplc="6DE0C5D4">
      <w:numFmt w:val="decimal"/>
      <w:lvlText w:val=""/>
      <w:lvlJc w:val="left"/>
    </w:lvl>
    <w:lvl w:ilvl="3" w:tplc="13060C2A">
      <w:numFmt w:val="decimal"/>
      <w:lvlText w:val=""/>
      <w:lvlJc w:val="left"/>
    </w:lvl>
    <w:lvl w:ilvl="4" w:tplc="2464547C">
      <w:numFmt w:val="decimal"/>
      <w:lvlText w:val=""/>
      <w:lvlJc w:val="left"/>
    </w:lvl>
    <w:lvl w:ilvl="5" w:tplc="B2A88E4C">
      <w:numFmt w:val="decimal"/>
      <w:lvlText w:val=""/>
      <w:lvlJc w:val="left"/>
    </w:lvl>
    <w:lvl w:ilvl="6" w:tplc="8C24B2DC">
      <w:numFmt w:val="decimal"/>
      <w:lvlText w:val=""/>
      <w:lvlJc w:val="left"/>
    </w:lvl>
    <w:lvl w:ilvl="7" w:tplc="396E8728">
      <w:numFmt w:val="decimal"/>
      <w:lvlText w:val=""/>
      <w:lvlJc w:val="left"/>
    </w:lvl>
    <w:lvl w:ilvl="8" w:tplc="9A40FD88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D84A5054"/>
    <w:lvl w:ilvl="0" w:tplc="11F2D20C">
      <w:start w:val="1"/>
      <w:numFmt w:val="decimal"/>
      <w:lvlText w:val="%1."/>
      <w:lvlJc w:val="left"/>
    </w:lvl>
    <w:lvl w:ilvl="1" w:tplc="BF967C5E">
      <w:numFmt w:val="decimal"/>
      <w:lvlText w:val=""/>
      <w:lvlJc w:val="left"/>
    </w:lvl>
    <w:lvl w:ilvl="2" w:tplc="B74A16C0">
      <w:numFmt w:val="decimal"/>
      <w:lvlText w:val=""/>
      <w:lvlJc w:val="left"/>
    </w:lvl>
    <w:lvl w:ilvl="3" w:tplc="022233EE">
      <w:numFmt w:val="decimal"/>
      <w:lvlText w:val=""/>
      <w:lvlJc w:val="left"/>
    </w:lvl>
    <w:lvl w:ilvl="4" w:tplc="A7366382">
      <w:numFmt w:val="decimal"/>
      <w:lvlText w:val=""/>
      <w:lvlJc w:val="left"/>
    </w:lvl>
    <w:lvl w:ilvl="5" w:tplc="FA88E204">
      <w:numFmt w:val="decimal"/>
      <w:lvlText w:val=""/>
      <w:lvlJc w:val="left"/>
    </w:lvl>
    <w:lvl w:ilvl="6" w:tplc="77CC4AFC">
      <w:numFmt w:val="decimal"/>
      <w:lvlText w:val=""/>
      <w:lvlJc w:val="left"/>
    </w:lvl>
    <w:lvl w:ilvl="7" w:tplc="F2CC1B8C">
      <w:numFmt w:val="decimal"/>
      <w:lvlText w:val=""/>
      <w:lvlJc w:val="left"/>
    </w:lvl>
    <w:lvl w:ilvl="8" w:tplc="390CDC98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3BB04D78"/>
    <w:lvl w:ilvl="0" w:tplc="8E3C23BC">
      <w:start w:val="1"/>
      <w:numFmt w:val="bullet"/>
      <w:lvlText w:val=""/>
      <w:lvlJc w:val="left"/>
    </w:lvl>
    <w:lvl w:ilvl="1" w:tplc="57945E4A">
      <w:numFmt w:val="decimal"/>
      <w:lvlText w:val=""/>
      <w:lvlJc w:val="left"/>
    </w:lvl>
    <w:lvl w:ilvl="2" w:tplc="CAC8F6DC">
      <w:numFmt w:val="decimal"/>
      <w:lvlText w:val=""/>
      <w:lvlJc w:val="left"/>
    </w:lvl>
    <w:lvl w:ilvl="3" w:tplc="E8825930">
      <w:numFmt w:val="decimal"/>
      <w:lvlText w:val=""/>
      <w:lvlJc w:val="left"/>
    </w:lvl>
    <w:lvl w:ilvl="4" w:tplc="E2CE91E0">
      <w:numFmt w:val="decimal"/>
      <w:lvlText w:val=""/>
      <w:lvlJc w:val="left"/>
    </w:lvl>
    <w:lvl w:ilvl="5" w:tplc="E4A2D42E">
      <w:numFmt w:val="decimal"/>
      <w:lvlText w:val=""/>
      <w:lvlJc w:val="left"/>
    </w:lvl>
    <w:lvl w:ilvl="6" w:tplc="A6C0A114">
      <w:numFmt w:val="decimal"/>
      <w:lvlText w:val=""/>
      <w:lvlJc w:val="left"/>
    </w:lvl>
    <w:lvl w:ilvl="7" w:tplc="189091D8">
      <w:numFmt w:val="decimal"/>
      <w:lvlText w:val=""/>
      <w:lvlJc w:val="left"/>
    </w:lvl>
    <w:lvl w:ilvl="8" w:tplc="A31268CE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57E44588"/>
    <w:lvl w:ilvl="0" w:tplc="F00A5ADC">
      <w:start w:val="1"/>
      <w:numFmt w:val="bullet"/>
      <w:lvlText w:val=""/>
      <w:lvlJc w:val="left"/>
    </w:lvl>
    <w:lvl w:ilvl="1" w:tplc="2DE29C58">
      <w:numFmt w:val="decimal"/>
      <w:lvlText w:val=""/>
      <w:lvlJc w:val="left"/>
    </w:lvl>
    <w:lvl w:ilvl="2" w:tplc="747EA4D2">
      <w:numFmt w:val="decimal"/>
      <w:lvlText w:val=""/>
      <w:lvlJc w:val="left"/>
    </w:lvl>
    <w:lvl w:ilvl="3" w:tplc="886E6FC4">
      <w:numFmt w:val="decimal"/>
      <w:lvlText w:val=""/>
      <w:lvlJc w:val="left"/>
    </w:lvl>
    <w:lvl w:ilvl="4" w:tplc="192ABA6A">
      <w:numFmt w:val="decimal"/>
      <w:lvlText w:val=""/>
      <w:lvlJc w:val="left"/>
    </w:lvl>
    <w:lvl w:ilvl="5" w:tplc="2B420F6A">
      <w:numFmt w:val="decimal"/>
      <w:lvlText w:val=""/>
      <w:lvlJc w:val="left"/>
    </w:lvl>
    <w:lvl w:ilvl="6" w:tplc="C1C06912">
      <w:numFmt w:val="decimal"/>
      <w:lvlText w:val=""/>
      <w:lvlJc w:val="left"/>
    </w:lvl>
    <w:lvl w:ilvl="7" w:tplc="2D267B24">
      <w:numFmt w:val="decimal"/>
      <w:lvlText w:val=""/>
      <w:lvlJc w:val="left"/>
    </w:lvl>
    <w:lvl w:ilvl="8" w:tplc="8C700ED2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1C403738"/>
    <w:lvl w:ilvl="0" w:tplc="D5965F4E">
      <w:start w:val="8"/>
      <w:numFmt w:val="decimal"/>
      <w:lvlText w:val="%1."/>
      <w:lvlJc w:val="left"/>
    </w:lvl>
    <w:lvl w:ilvl="1" w:tplc="BB60D818">
      <w:numFmt w:val="decimal"/>
      <w:lvlText w:val=""/>
      <w:lvlJc w:val="left"/>
    </w:lvl>
    <w:lvl w:ilvl="2" w:tplc="D2907540">
      <w:numFmt w:val="decimal"/>
      <w:lvlText w:val=""/>
      <w:lvlJc w:val="left"/>
    </w:lvl>
    <w:lvl w:ilvl="3" w:tplc="790A1940">
      <w:numFmt w:val="decimal"/>
      <w:lvlText w:val=""/>
      <w:lvlJc w:val="left"/>
    </w:lvl>
    <w:lvl w:ilvl="4" w:tplc="021066C4">
      <w:numFmt w:val="decimal"/>
      <w:lvlText w:val=""/>
      <w:lvlJc w:val="left"/>
    </w:lvl>
    <w:lvl w:ilvl="5" w:tplc="068ECB00">
      <w:numFmt w:val="decimal"/>
      <w:lvlText w:val=""/>
      <w:lvlJc w:val="left"/>
    </w:lvl>
    <w:lvl w:ilvl="6" w:tplc="6AC4765E">
      <w:numFmt w:val="decimal"/>
      <w:lvlText w:val=""/>
      <w:lvlJc w:val="left"/>
    </w:lvl>
    <w:lvl w:ilvl="7" w:tplc="668ECC86">
      <w:numFmt w:val="decimal"/>
      <w:lvlText w:val=""/>
      <w:lvlJc w:val="left"/>
    </w:lvl>
    <w:lvl w:ilvl="8" w:tplc="CC267A9C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2D22F336"/>
    <w:lvl w:ilvl="0" w:tplc="20163EF2">
      <w:start w:val="1"/>
      <w:numFmt w:val="bullet"/>
      <w:lvlText w:val=""/>
      <w:lvlJc w:val="left"/>
    </w:lvl>
    <w:lvl w:ilvl="1" w:tplc="47A4B36E">
      <w:numFmt w:val="decimal"/>
      <w:lvlText w:val=""/>
      <w:lvlJc w:val="left"/>
    </w:lvl>
    <w:lvl w:ilvl="2" w:tplc="0F102E6A">
      <w:numFmt w:val="decimal"/>
      <w:lvlText w:val=""/>
      <w:lvlJc w:val="left"/>
    </w:lvl>
    <w:lvl w:ilvl="3" w:tplc="1D12A254">
      <w:numFmt w:val="decimal"/>
      <w:lvlText w:val=""/>
      <w:lvlJc w:val="left"/>
    </w:lvl>
    <w:lvl w:ilvl="4" w:tplc="F126D75A">
      <w:numFmt w:val="decimal"/>
      <w:lvlText w:val=""/>
      <w:lvlJc w:val="left"/>
    </w:lvl>
    <w:lvl w:ilvl="5" w:tplc="5630E136">
      <w:numFmt w:val="decimal"/>
      <w:lvlText w:val=""/>
      <w:lvlJc w:val="left"/>
    </w:lvl>
    <w:lvl w:ilvl="6" w:tplc="98380E18">
      <w:numFmt w:val="decimal"/>
      <w:lvlText w:val=""/>
      <w:lvlJc w:val="left"/>
    </w:lvl>
    <w:lvl w:ilvl="7" w:tplc="F1D055F2">
      <w:numFmt w:val="decimal"/>
      <w:lvlText w:val=""/>
      <w:lvlJc w:val="left"/>
    </w:lvl>
    <w:lvl w:ilvl="8" w:tplc="87D6884C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31AC21BA"/>
    <w:lvl w:ilvl="0" w:tplc="4BCEB5A0">
      <w:start w:val="1"/>
      <w:numFmt w:val="bullet"/>
      <w:lvlText w:val="-"/>
      <w:lvlJc w:val="left"/>
    </w:lvl>
    <w:lvl w:ilvl="1" w:tplc="3AFE7D6C">
      <w:numFmt w:val="decimal"/>
      <w:lvlText w:val=""/>
      <w:lvlJc w:val="left"/>
    </w:lvl>
    <w:lvl w:ilvl="2" w:tplc="3C2A7B30">
      <w:numFmt w:val="decimal"/>
      <w:lvlText w:val=""/>
      <w:lvlJc w:val="left"/>
    </w:lvl>
    <w:lvl w:ilvl="3" w:tplc="53204A34">
      <w:numFmt w:val="decimal"/>
      <w:lvlText w:val=""/>
      <w:lvlJc w:val="left"/>
    </w:lvl>
    <w:lvl w:ilvl="4" w:tplc="1DC22048">
      <w:numFmt w:val="decimal"/>
      <w:lvlText w:val=""/>
      <w:lvlJc w:val="left"/>
    </w:lvl>
    <w:lvl w:ilvl="5" w:tplc="D28CD576">
      <w:numFmt w:val="decimal"/>
      <w:lvlText w:val=""/>
      <w:lvlJc w:val="left"/>
    </w:lvl>
    <w:lvl w:ilvl="6" w:tplc="86CCDDC0">
      <w:numFmt w:val="decimal"/>
      <w:lvlText w:val=""/>
      <w:lvlJc w:val="left"/>
    </w:lvl>
    <w:lvl w:ilvl="7" w:tplc="A2CA8FB0">
      <w:numFmt w:val="decimal"/>
      <w:lvlText w:val=""/>
      <w:lvlJc w:val="left"/>
    </w:lvl>
    <w:lvl w:ilvl="8" w:tplc="D0DAB124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27987BBA"/>
    <w:lvl w:ilvl="0" w:tplc="2A1245F0">
      <w:start w:val="7"/>
      <w:numFmt w:val="decimal"/>
      <w:lvlText w:val="%1."/>
      <w:lvlJc w:val="left"/>
    </w:lvl>
    <w:lvl w:ilvl="1" w:tplc="727EE66E">
      <w:numFmt w:val="decimal"/>
      <w:lvlText w:val=""/>
      <w:lvlJc w:val="left"/>
    </w:lvl>
    <w:lvl w:ilvl="2" w:tplc="A98CF256">
      <w:numFmt w:val="decimal"/>
      <w:lvlText w:val=""/>
      <w:lvlJc w:val="left"/>
    </w:lvl>
    <w:lvl w:ilvl="3" w:tplc="51AC9DEA">
      <w:numFmt w:val="decimal"/>
      <w:lvlText w:val=""/>
      <w:lvlJc w:val="left"/>
    </w:lvl>
    <w:lvl w:ilvl="4" w:tplc="AEA2145E">
      <w:numFmt w:val="decimal"/>
      <w:lvlText w:val=""/>
      <w:lvlJc w:val="left"/>
    </w:lvl>
    <w:lvl w:ilvl="5" w:tplc="C82E1C7E">
      <w:numFmt w:val="decimal"/>
      <w:lvlText w:val=""/>
      <w:lvlJc w:val="left"/>
    </w:lvl>
    <w:lvl w:ilvl="6" w:tplc="95F43988">
      <w:numFmt w:val="decimal"/>
      <w:lvlText w:val=""/>
      <w:lvlJc w:val="left"/>
    </w:lvl>
    <w:lvl w:ilvl="7" w:tplc="A036BD1C">
      <w:numFmt w:val="decimal"/>
      <w:lvlText w:val=""/>
      <w:lvlJc w:val="left"/>
    </w:lvl>
    <w:lvl w:ilvl="8" w:tplc="5566AE16">
      <w:numFmt w:val="decimal"/>
      <w:lvlText w:val=""/>
      <w:lvlJc w:val="left"/>
    </w:lvl>
  </w:abstractNum>
  <w:abstractNum w:abstractNumId="21" w15:restartNumberingAfterBreak="0">
    <w:nsid w:val="17EB3DA8"/>
    <w:multiLevelType w:val="multilevel"/>
    <w:tmpl w:val="2CDE8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38440B9"/>
    <w:multiLevelType w:val="hybridMultilevel"/>
    <w:tmpl w:val="C706BD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EF"/>
    <w:rsid w:val="000472A9"/>
    <w:rsid w:val="0010719E"/>
    <w:rsid w:val="002955E7"/>
    <w:rsid w:val="002B71ED"/>
    <w:rsid w:val="0035326D"/>
    <w:rsid w:val="003E7EF5"/>
    <w:rsid w:val="00402B69"/>
    <w:rsid w:val="005A4856"/>
    <w:rsid w:val="005F3EA8"/>
    <w:rsid w:val="00930017"/>
    <w:rsid w:val="00A00D2E"/>
    <w:rsid w:val="00A562BC"/>
    <w:rsid w:val="00B74FCF"/>
    <w:rsid w:val="00BE0C98"/>
    <w:rsid w:val="00C62AD1"/>
    <w:rsid w:val="00C8290B"/>
    <w:rsid w:val="00D457EF"/>
    <w:rsid w:val="00D92661"/>
    <w:rsid w:val="00F336D7"/>
    <w:rsid w:val="00FE244F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A9AEA3-856D-4B98-9ABB-BB74DD08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0017"/>
    <w:pPr>
      <w:ind w:left="720"/>
      <w:contextualSpacing/>
    </w:pPr>
  </w:style>
  <w:style w:type="paragraph" w:styleId="a5">
    <w:name w:val="No Spacing"/>
    <w:uiPriority w:val="1"/>
    <w:qFormat/>
    <w:rsid w:val="00930017"/>
  </w:style>
  <w:style w:type="paragraph" w:styleId="a6">
    <w:name w:val="header"/>
    <w:basedOn w:val="a"/>
    <w:link w:val="a7"/>
    <w:uiPriority w:val="99"/>
    <w:unhideWhenUsed/>
    <w:rsid w:val="00353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26D"/>
  </w:style>
  <w:style w:type="paragraph" w:styleId="a8">
    <w:name w:val="footer"/>
    <w:basedOn w:val="a"/>
    <w:link w:val="a9"/>
    <w:uiPriority w:val="99"/>
    <w:unhideWhenUsed/>
    <w:rsid w:val="003532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5803</Words>
  <Characters>33078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Лариса</cp:lastModifiedBy>
  <cp:revision>5</cp:revision>
  <dcterms:created xsi:type="dcterms:W3CDTF">2018-10-29T15:45:00Z</dcterms:created>
  <dcterms:modified xsi:type="dcterms:W3CDTF">2018-10-29T17:50:00Z</dcterms:modified>
</cp:coreProperties>
</file>